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ATTESTAZIONE DI AVVENUTO SOPRALLUOGO</w:t>
      </w:r>
    </w:p>
    <w:p>
      <w:pPr>
        <w:pStyle w:val="NoSpacing"/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PROCEDURA DI GARA APERTA PER L’AFFIDAMENTO DEI LAVORI PER L’INTERVENTO:</w:t>
      </w:r>
    </w:p>
    <w:p>
      <w:pPr>
        <w:pStyle w:val="Normal"/>
        <w:widowControl/>
        <w:suppressAutoHyphens w:val="true"/>
        <w:bidi w:val="0"/>
        <w:spacing w:lineRule="auto" w:line="331" w:before="0" w:after="240"/>
        <w:ind w:left="0" w:right="340" w:hanging="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Lavori di - “</w:t>
      </w:r>
      <w:r>
        <w:rPr>
          <w:rFonts w:eastAsia="Times New Roman" w:cs="Times New Roman" w:ascii="Calibri" w:hAnsi="Calibri" w:asciiTheme="minorHAnsi" w:hAnsiTheme="minorHAnsi"/>
          <w:b/>
          <w:bCs/>
          <w:i/>
          <w:iCs/>
          <w:color w:val="auto"/>
          <w:sz w:val="24"/>
          <w:szCs w:val="24"/>
          <w:lang w:val="it-IT" w:eastAsia="zxx" w:bidi="ar-SA"/>
        </w:rPr>
        <w:t>Tra città e campagna. Un percorso di turismo esperenziale nella città dell’archeologia” -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in CANOSA DI PUGLIA (BT).</w:t>
      </w:r>
    </w:p>
    <w:p>
      <w:pPr>
        <w:pStyle w:val="Normal"/>
        <w:widowControl/>
        <w:suppressAutoHyphens w:val="true"/>
        <w:bidi w:val="0"/>
        <w:spacing w:lineRule="auto" w:line="240" w:before="122" w:after="0"/>
        <w:ind w:left="0" w:right="0"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i/>
          <w:iCs/>
          <w:color w:val="181818"/>
          <w:sz w:val="24"/>
          <w:szCs w:val="24"/>
        </w:rPr>
        <w:t xml:space="preserve">FONTE DI FINANZIAMENTO: </w:t>
      </w:r>
      <w:r>
        <w:rPr>
          <w:rStyle w:val="Carpredefinitoparagrafo"/>
          <w:rFonts w:cs="Times New Roman" w:ascii="Calibri" w:hAnsi="Calibri" w:asciiTheme="minorHAnsi" w:hAnsiTheme="minorHAnsi"/>
          <w:b/>
          <w:bCs/>
          <w:i/>
          <w:iCs/>
          <w:color w:val="181818"/>
          <w:sz w:val="24"/>
          <w:szCs w:val="24"/>
        </w:rPr>
        <w:t xml:space="preserve">"Fondo di sviluppo e coesione 2014/2020. Patto per lo sviluppo della Regione Puglia D. GR. 545/2017 settore prioritario turismo, cultura e valorizzazione delle risorse naturali – quota di cofinanziamento comunale tramite risorse di bilancio 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181818"/>
          <w:sz w:val="24"/>
          <w:szCs w:val="24"/>
        </w:rPr>
        <w:t>del Comune di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6C6C6C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181818"/>
          <w:sz w:val="24"/>
          <w:szCs w:val="24"/>
        </w:rPr>
        <w:t>Canosa di Puglia.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Calibri" w:hAnsi="Calibri" w:cs="Tahoma"/>
          <w:b/>
          <w:b/>
          <w:sz w:val="20"/>
          <w:szCs w:val="20"/>
        </w:rPr>
      </w:pPr>
      <w:r>
        <w:rPr>
          <w:rFonts w:cs="Tahoma" w:ascii="Calibri" w:hAnsi="Calibri"/>
          <w:b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Calibri" w:hAnsi="Calibri" w:cs="Tahoma"/>
          <w:b/>
          <w:b/>
          <w:sz w:val="20"/>
          <w:szCs w:val="20"/>
        </w:rPr>
      </w:pPr>
      <w:r>
        <w:rPr>
          <w:rFonts w:eastAsia="Times New Roman" w:cs="Times New Roman" w:ascii="Calibri" w:hAnsi="Calibri" w:asciiTheme="minorHAnsi" w:hAnsiTheme="minorHAnsi"/>
          <w:b/>
          <w:bCs/>
          <w:i w:val="false"/>
          <w:color w:val="000000"/>
          <w:spacing w:val="-1"/>
          <w:sz w:val="20"/>
          <w:szCs w:val="22"/>
          <w:shd w:fill="auto" w:val="clear"/>
          <w:lang w:val="it-IT" w:eastAsia="zh-CN" w:bidi="ar-SA"/>
        </w:rPr>
        <w:t>CUP I27H19003040007</w:t>
      </w:r>
      <w:r>
        <w:rPr>
          <w:rFonts w:eastAsia="Times New Roman" w:cs="Times New Roman" w:ascii="Calibri" w:hAnsi="Calibri" w:asciiTheme="minorHAnsi" w:hAnsiTheme="minorHAnsi"/>
          <w:b/>
          <w:bCs/>
          <w:i w:val="false"/>
          <w:color w:val="auto"/>
          <w:spacing w:val="-1"/>
          <w:sz w:val="20"/>
          <w:szCs w:val="22"/>
          <w:lang w:val="it-IT" w:eastAsia="zh-CN" w:bidi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i w:val="false"/>
          <w:spacing w:val="-1"/>
          <w:sz w:val="22"/>
          <w:szCs w:val="22"/>
        </w:rPr>
        <w:t xml:space="preserve">    - </w:t>
      </w:r>
      <w:r>
        <w:rPr>
          <w:rFonts w:eastAsia="Times New Roman" w:cs="Times New Roman" w:ascii="Calibri" w:hAnsi="Calibri" w:asciiTheme="minorHAnsi" w:hAnsiTheme="minorHAnsi"/>
          <w:b/>
          <w:bCs/>
          <w:i w:val="false"/>
          <w:color w:val="000000"/>
          <w:spacing w:val="-1"/>
          <w:kern w:val="0"/>
          <w:sz w:val="20"/>
          <w:szCs w:val="22"/>
          <w:shd w:fill="auto" w:val="clear"/>
          <w:lang w:val="it-IT" w:eastAsia="zh-CN" w:bidi="ar-SA"/>
        </w:rPr>
        <w:t xml:space="preserve">  CIG </w:t>
      </w:r>
      <w:r>
        <w:rPr>
          <w:rFonts w:eastAsia="Times New Roman" w:cs="Times New Roman" w:ascii="Calibri" w:hAnsi="Calibri" w:asciiTheme="minorHAnsi" w:hAnsiTheme="minorHAnsi"/>
          <w:b/>
          <w:bCs/>
          <w:i w:val="false"/>
          <w:color w:val="000000"/>
          <w:spacing w:val="-1"/>
          <w:kern w:val="0"/>
          <w:sz w:val="20"/>
          <w:szCs w:val="22"/>
          <w:shd w:fill="auto" w:val="clear"/>
          <w:lang w:val="it-IT" w:eastAsia="zh-CN" w:bidi="ar-SA"/>
        </w:rPr>
        <w:t>9481035D94</w:t>
      </w:r>
    </w:p>
    <w:p>
      <w:pPr>
        <w:pStyle w:val="Normal"/>
        <w:spacing w:lineRule="exact" w:line="320" w:before="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i w:val="false"/>
          <w:i w:val="false"/>
          <w:color w:val="auto"/>
          <w:spacing w:val="-1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cstheme="minorHAnsi" w:ascii="Calibri" w:hAnsi="Calibri"/>
          <w:b/>
          <w:bCs/>
          <w:i w:val="false"/>
          <w:color w:val="auto"/>
          <w:spacing w:val="-1"/>
          <w:kern w:val="0"/>
          <w:sz w:val="22"/>
          <w:szCs w:val="22"/>
          <w:lang w:val="it-IT" w:eastAsia="it-IT" w:bidi="ar-SA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Il sottoscritto ................................................................................................................... in qualità di…………………….…………………………………………………………………………………………………………………………………… [FUNZIONARIO DELLE STAZIONE APPALTANTE], </w:t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b/>
          <w:sz w:val="28"/>
          <w:szCs w:val="22"/>
        </w:rPr>
        <w:t>ATTESTA</w:t>
      </w:r>
    </w:p>
    <w:p>
      <w:pPr>
        <w:pStyle w:val="Normal"/>
        <w:numPr>
          <w:ilvl w:val="0"/>
          <w:numId w:val="1"/>
        </w:numPr>
        <w:spacing w:lineRule="auto" w:line="360" w:before="0" w:after="120"/>
        <w:ind w:left="426" w:hanging="360"/>
        <w:jc w:val="both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che l’anno …………... il giorno ................... del mese di ...................................... alle ore ……………, è comparso, nei luoghi in cui devono eseguirsi le prestazioni oggetto dell’appalto identificato mediante i codici menzionati in epigrafe, il Sig. /la Sig.ra …………………………………………………………………………………………………………………………………………………, identificato/a mediante documento di identità ……………………… n. ..................................... rilasciato/a da……………………………………….., in data……………………, nella sua qualità di </w:t>
      </w:r>
      <w:r>
        <w:rPr>
          <w:rFonts w:cs="Tahoma" w:ascii="Calibri" w:hAnsi="Calibri"/>
          <w:b/>
          <w:i/>
          <w:sz w:val="22"/>
          <w:szCs w:val="22"/>
        </w:rPr>
        <w:t>[barrare la voce che non interessa e indicare la denominazione sociale ove richiesto]</w:t>
      </w:r>
      <w:r>
        <w:rPr>
          <w:rFonts w:cs="Tahoma" w:ascii="Calibri" w:hAnsi="Calibri"/>
          <w:i/>
          <w:sz w:val="22"/>
          <w:szCs w:val="22"/>
        </w:rPr>
        <w:t xml:space="preserve"> :</w:t>
      </w:r>
    </w:p>
    <w:p>
      <w:pPr>
        <w:pStyle w:val="ListParagraph"/>
        <w:numPr>
          <w:ilvl w:val="0"/>
          <w:numId w:val="2"/>
        </w:numPr>
        <w:spacing w:lineRule="auto" w:line="360"/>
        <w:ind w:left="851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legale rappresentante della società/del consorzio/del consorzio stabile _______________;</w:t>
      </w:r>
    </w:p>
    <w:p>
      <w:pPr>
        <w:pStyle w:val="ListParagraph"/>
        <w:numPr>
          <w:ilvl w:val="0"/>
          <w:numId w:val="2"/>
        </w:numPr>
        <w:spacing w:lineRule="auto" w:line="360"/>
        <w:ind w:left="851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direttore tecnico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della società/del consorzio/del consorzio stabile _______________;</w:t>
      </w:r>
    </w:p>
    <w:p>
      <w:pPr>
        <w:pStyle w:val="ListParagraph"/>
        <w:numPr>
          <w:ilvl w:val="0"/>
          <w:numId w:val="2"/>
        </w:numPr>
        <w:spacing w:lineRule="auto" w:line="360"/>
        <w:ind w:left="851" w:hanging="36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dipendente della società/del consorzio/del consorzio stabile ______________*;</w:t>
      </w:r>
    </w:p>
    <w:p>
      <w:pPr>
        <w:pStyle w:val="ListParagraph"/>
        <w:numPr>
          <w:ilvl w:val="0"/>
          <w:numId w:val="2"/>
        </w:numPr>
        <w:spacing w:lineRule="auto" w:line="360"/>
        <w:ind w:left="851" w:hanging="360"/>
        <w:jc w:val="both"/>
        <w:rPr>
          <w:rFonts w:ascii="Calibri" w:hAnsi="Calibri" w:cs="Tahoma"/>
          <w:b/>
          <w:b/>
          <w:i/>
          <w:i/>
          <w:sz w:val="22"/>
          <w:szCs w:val="22"/>
        </w:rPr>
      </w:pPr>
      <w:r>
        <w:rPr>
          <w:rFonts w:cs="Tahoma" w:ascii="Calibri" w:hAnsi="Calibri"/>
          <w:b/>
          <w:i/>
          <w:sz w:val="22"/>
          <w:szCs w:val="22"/>
        </w:rPr>
        <w:t xml:space="preserve">(solo per i consorzi stabili) </w:t>
      </w:r>
    </w:p>
    <w:p>
      <w:pPr>
        <w:pStyle w:val="ListParagraph"/>
        <w:numPr>
          <w:ilvl w:val="0"/>
          <w:numId w:val="2"/>
        </w:numPr>
        <w:spacing w:lineRule="auto" w:line="360"/>
        <w:ind w:left="1276" w:hanging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legale rappresentante della consorziata esecutrice  _____________________*;</w:t>
      </w:r>
    </w:p>
    <w:p>
      <w:pPr>
        <w:pStyle w:val="ListParagraph"/>
        <w:numPr>
          <w:ilvl w:val="0"/>
          <w:numId w:val="2"/>
        </w:numPr>
        <w:spacing w:lineRule="auto" w:line="360"/>
        <w:ind w:left="1276" w:hanging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direttore tecnico della consorziata esecutrice _____________________*;</w:t>
      </w:r>
    </w:p>
    <w:p>
      <w:pPr>
        <w:pStyle w:val="ListParagraph"/>
        <w:numPr>
          <w:ilvl w:val="0"/>
          <w:numId w:val="2"/>
        </w:numPr>
        <w:spacing w:lineRule="auto" w:line="360"/>
        <w:ind w:left="1276" w:hanging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personale dipendente della consorziata esecutrice _____________________*;</w:t>
      </w:r>
    </w:p>
    <w:p>
      <w:pPr>
        <w:pStyle w:val="ListParagraph"/>
        <w:numPr>
          <w:ilvl w:val="0"/>
          <w:numId w:val="2"/>
        </w:numPr>
        <w:spacing w:lineRule="auto" w:line="360"/>
        <w:ind w:left="851" w:hanging="360"/>
        <w:jc w:val="both"/>
        <w:rPr>
          <w:rFonts w:ascii="Calibri" w:hAnsi="Calibri" w:cs="Tahoma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terzo che non riveste le cariche sopra indicate*</w:t>
      </w:r>
      <w:r>
        <w:rPr>
          <w:rFonts w:cs="Calibri" w:ascii="Calibri" w:hAnsi="Calibri"/>
          <w:sz w:val="22"/>
          <w:szCs w:val="22"/>
        </w:rPr>
        <w:t>;</w:t>
      </w:r>
    </w:p>
    <w:tbl>
      <w:tblPr>
        <w:tblW w:w="8788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788"/>
      </w:tblGrid>
      <w:tr>
        <w:trPr>
          <w:trHeight w:val="829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* indicare il/i soggetto/i che ha/hanno conferito delega ai sensi del Disciplinare di gara: _____________________________________________________________________________________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_____________________________________________________________________________________;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60" w:before="120" w:after="120"/>
        <w:ind w:left="425" w:hanging="357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che il soggetto di cui sopra, che sottoscrive per accettazione il presente documento, ha effettuato il sopralluogo ai sensi dell’articolo 15 del Disciplinare di gara;</w:t>
      </w:r>
    </w:p>
    <w:p>
      <w:pPr>
        <w:pStyle w:val="Normal"/>
        <w:numPr>
          <w:ilvl w:val="0"/>
          <w:numId w:val="1"/>
        </w:numPr>
        <w:spacing w:lineRule="auto" w:line="360" w:before="0" w:after="120"/>
        <w:ind w:left="426" w:hanging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che il soggetto di cui sopra, avendo analizzato la documentazione di gara inerente all’appalto in oggetto; </w:t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b/>
          <w:sz w:val="28"/>
          <w:szCs w:val="22"/>
        </w:rPr>
        <w:t>DICHIARA</w:t>
      </w:r>
    </w:p>
    <w:p>
      <w:pPr>
        <w:pStyle w:val="Normal"/>
        <w:numPr>
          <w:ilvl w:val="0"/>
          <w:numId w:val="4"/>
        </w:numPr>
        <w:spacing w:lineRule="auto" w:line="360" w:before="0" w:after="12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di aver proceduto alla verifica dello stato, delle circostanze e delle condizioni dei luoghi di intervento, eseguendo tutti gli accertamenti e le ricognizioni necessarie, compreso l’accurato controllo della viabilità di accesso ai luoghi in cui dovranno essere eseguiti i lavori da affidare con la presente procedura; </w:t>
      </w:r>
    </w:p>
    <w:p>
      <w:pPr>
        <w:pStyle w:val="Normal"/>
        <w:numPr>
          <w:ilvl w:val="0"/>
          <w:numId w:val="4"/>
        </w:numPr>
        <w:spacing w:lineRule="auto" w:line="360" w:before="0" w:after="12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essere, pertanto, pienamente edotto di tutte le circostanze di fatto e di luogo riguardanti l’esecuzione delle prestazioni oggetto dell’appalto.</w:t>
      </w:r>
    </w:p>
    <w:p>
      <w:pPr>
        <w:pStyle w:val="Normal"/>
        <w:spacing w:lineRule="auto" w:line="360" w:before="0" w:after="12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Si allega:</w:t>
      </w:r>
    </w:p>
    <w:p>
      <w:pPr>
        <w:pStyle w:val="ListParagraph"/>
        <w:numPr>
          <w:ilvl w:val="0"/>
          <w:numId w:val="3"/>
        </w:numPr>
        <w:spacing w:lineRule="auto" w:line="360" w:before="0" w:after="120"/>
        <w:contextualSpacing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copia del documento di identità.</w:t>
      </w:r>
    </w:p>
    <w:p>
      <w:pPr>
        <w:pStyle w:val="Normal"/>
        <w:spacing w:lineRule="auto" w:line="360" w:before="0" w:after="12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Letto, confermato e sottoscritto</w:t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Per l’Operatore Economico</w:t>
        <w:tab/>
        <w:tab/>
        <w:tab/>
        <w:tab/>
        <w:tab/>
        <w:tab/>
        <w:t>La Stazione Appaltante</w:t>
      </w:r>
    </w:p>
    <w:p>
      <w:pPr>
        <w:pStyle w:val="Normal"/>
        <w:spacing w:lineRule="auto" w:line="360" w:before="0" w:after="120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____________________________                                                                  _________________________</w:t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 w:cs="Tahoma"/>
          <w:b/>
          <w:b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145" cy="17462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0pt;margin-top:0.05pt;width:1.25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Calibri" w:hAnsi="Calibri"/>
          <w:b/>
          <w:sz w:val="22"/>
          <w:szCs w:val="22"/>
        </w:rPr>
        <w:t>[Il presente documento dovrà essere redatto in duplice originale]</w:t>
      </w:r>
    </w:p>
    <w:sectPr>
      <w:headerReference w:type="default" r:id="rId2"/>
      <w:footerReference w:type="default" r:id="rId3"/>
      <w:type w:val="nextPage"/>
      <w:pgSz w:w="11906" w:h="16838"/>
      <w:pgMar w:left="1304" w:right="1418" w:header="709" w:top="1134" w:footer="709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567" w:right="-739" w:hanging="0"/>
      <w:jc w:val="right"/>
      <w:rPr>
        <w:rFonts w:ascii="Calibri" w:hAnsi="Calibri"/>
        <w:sz w:val="20"/>
        <w:szCs w:val="20"/>
        <w:lang w:val="it-IT"/>
      </w:rPr>
    </w:pPr>
    <w:r>
      <w:rPr>
        <w:rFonts w:ascii="Calibri" w:hAnsi="Calibri"/>
        <w:b/>
        <w:sz w:val="20"/>
        <w:szCs w:val="20"/>
        <w:lang w:val="it-IT"/>
      </w:rPr>
      <w:t>ATTESTATO SOPRALLUOGO</w:t>
    </w:r>
    <w:r>
      <w:rPr>
        <w:rFonts w:ascii="Calibri" w:hAnsi="Calibri"/>
        <w:sz w:val="20"/>
        <w:szCs w:val="20"/>
        <w:lang w:val="it-IT"/>
      </w:rPr>
      <w:tab/>
      <w:tab/>
    </w:r>
    <w:r>
      <w:rPr>
        <w:rFonts w:ascii="Calibri" w:hAnsi="Calibri"/>
        <w:b/>
        <w:sz w:val="20"/>
        <w:szCs w:val="20"/>
        <w:lang w:val="it-IT"/>
      </w:rPr>
      <w:t>Allegato 9</w:t>
    </w:r>
    <w:r>
      <w:rPr>
        <w:rFonts w:ascii="Calibri" w:hAnsi="Calibri"/>
        <w:sz w:val="20"/>
        <w:szCs w:val="20"/>
        <w:lang w:val="it-IT"/>
      </w:rPr>
      <w:tab/>
    </w:r>
  </w:p>
  <w:p>
    <w:pPr>
      <w:pStyle w:val="Intestazione"/>
      <w:ind w:left="-567" w:hanging="0"/>
      <w:rPr>
        <w:rFonts w:ascii="Calibri" w:hAnsi="Calibri"/>
        <w:sz w:val="20"/>
        <w:szCs w:val="20"/>
        <w:lang w:val="it-IT"/>
      </w:rPr>
    </w:pPr>
    <w:r>
      <w:rPr>
        <w:rFonts w:ascii="Calibri" w:hAnsi="Calibri"/>
        <w:sz w:val="20"/>
        <w:szCs w:val="20"/>
        <w:lang w:val="it-IT"/>
      </w:rPr>
      <w:t>Documentazione amministrativa</w:t>
    </w:r>
  </w:p>
  <w:p>
    <w:pPr>
      <w:pStyle w:val="Intestazion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92d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92d4d"/>
    <w:rPr/>
  </w:style>
  <w:style w:type="character" w:styleId="IntestazioneCarattere" w:customStyle="1">
    <w:name w:val="Intestazione Carattere"/>
    <w:link w:val="Intestazione"/>
    <w:uiPriority w:val="99"/>
    <w:qFormat/>
    <w:rsid w:val="00bd05f3"/>
    <w:rPr>
      <w:sz w:val="24"/>
      <w:szCs w:val="24"/>
    </w:rPr>
  </w:style>
  <w:style w:type="character" w:styleId="TestofumettoCarattere" w:customStyle="1">
    <w:name w:val="Testo fumetto Carattere"/>
    <w:link w:val="Testofumetto"/>
    <w:qFormat/>
    <w:rsid w:val="00bd05f3"/>
    <w:rPr>
      <w:rFonts w:ascii="Tahoma" w:hAnsi="Tahoma" w:cs="Tahoma"/>
      <w:sz w:val="16"/>
      <w:szCs w:val="1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092d4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627e10"/>
    <w:pPr>
      <w:tabs>
        <w:tab w:val="clear" w:pos="708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alloonText">
    <w:name w:val="Balloon Text"/>
    <w:basedOn w:val="Normal"/>
    <w:link w:val="TestofumettoCarattere"/>
    <w:qFormat/>
    <w:rsid w:val="00bd05f3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99"/>
    <w:qFormat/>
    <w:rsid w:val="005a052f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87d7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paragraph" w:styleId="Caption">
    <w:name w:val="caption"/>
    <w:basedOn w:val="Normal"/>
    <w:qFormat/>
    <w:pPr>
      <w:jc w:val="center"/>
    </w:pPr>
    <w:rPr>
      <w:bCs/>
      <w:iCs/>
      <w:sz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291c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CECD-6376-4FAF-88F2-BF363DCC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LibreOffice/7.0.6.2$Windows_x86 LibreOffice_project/144abb84a525d8e30c9dbbefa69cbbf2d8d4ae3b</Application>
  <AppVersion>15.0000</AppVersion>
  <Pages>2</Pages>
  <Words>386</Words>
  <Characters>2930</Characters>
  <CharactersWithSpaces>3355</CharactersWithSpaces>
  <Paragraphs>31</Paragraphs>
  <Company>Invitalia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mlausi</dc:creator>
  <dc:description/>
  <dc:language>it-IT</dc:language>
  <cp:lastModifiedBy/>
  <dcterms:modified xsi:type="dcterms:W3CDTF">2022-11-08T13:04:52Z</dcterms:modified>
  <cp:revision>22</cp:revision>
  <dc:subject/>
  <dc:title>Attestazione di avvenuto sopralluogo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