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widowControl w:val="false"/>
        <w:suppressAutoHyphens w:val="false"/>
        <w:jc w:val="right"/>
        <w:rPr>
          <w:rFonts w:ascii="Book Antiqua" w:cs="Book Antiqua" w:hAnsi="Book Antiqua"/>
          <w:i/>
          <w:iCs/>
          <w:color w:val="000000"/>
          <w:sz w:val="20"/>
          <w:szCs w:val="20"/>
        </w:rPr>
      </w:pPr>
      <w:r>
        <w:rPr>
          <w:rFonts w:ascii="Book Antiqua" w:cs="Book Antiqua" w:hAnsi="Book Antiqua"/>
          <w:i/>
          <w:iCs/>
          <w:color w:val="000000"/>
          <w:sz w:val="20"/>
          <w:szCs w:val="20"/>
        </w:rPr>
        <w:t>Allegato B)</w:t>
      </w:r>
    </w:p>
    <w:p>
      <w:pPr>
        <w:pStyle w:val="style0"/>
        <w:widowControl w:val="false"/>
        <w:tabs>
          <w:tab w:leader="none" w:pos="5670" w:val="left"/>
          <w:tab w:leader="none" w:pos="5812" w:val="left"/>
          <w:tab w:leader="none" w:pos="6096" w:val="left"/>
          <w:tab w:leader="none" w:pos="6237" w:val="left"/>
        </w:tabs>
        <w:suppressAutoHyphens w:val="false"/>
        <w:rPr>
          <w:rFonts w:ascii="Book Antiqua" w:cs="Book Antiqua" w:hAnsi="Book Antiqua"/>
          <w:sz w:val="20"/>
          <w:szCs w:val="20"/>
        </w:rPr>
      </w:pPr>
      <w:r>
        <w:rPr>
          <w:rFonts w:ascii="Book Antiqua" w:cs="Book Antiqua" w:hAnsi="Book Antiqua"/>
          <w:sz w:val="20"/>
          <w:szCs w:val="20"/>
        </w:rPr>
        <w:tab/>
        <w:t xml:space="preserve">        </w:t>
      </w:r>
    </w:p>
    <w:p>
      <w:pPr>
        <w:pStyle w:val="style0"/>
        <w:widowControl w:val="false"/>
        <w:tabs>
          <w:tab w:leader="none" w:pos="5670" w:val="left"/>
          <w:tab w:leader="none" w:pos="5812" w:val="left"/>
          <w:tab w:leader="none" w:pos="6096" w:val="left"/>
          <w:tab w:leader="none" w:pos="6237" w:val="left"/>
        </w:tabs>
        <w:suppressAutoHyphens w:val="false"/>
        <w:rPr>
          <w:rFonts w:cs="Times New Roman"/>
          <w:b/>
          <w:bCs/>
          <w:i/>
          <w:iCs/>
          <w:sz w:val="20"/>
          <w:szCs w:val="20"/>
        </w:rPr>
      </w:pPr>
      <w:r>
        <w:rPr>
          <w:rFonts w:ascii="Book Antiqua" w:cs="Book Antiqua" w:hAnsi="Book Antiqua"/>
          <w:sz w:val="20"/>
          <w:szCs w:val="20"/>
        </w:rPr>
        <w:tab/>
        <w:tab/>
        <w:tab/>
        <w:t xml:space="preserve">  </w:t>
      </w:r>
      <w:r>
        <w:rPr>
          <w:rFonts w:cs="Times New Roman"/>
          <w:b/>
          <w:bCs/>
          <w:i/>
          <w:iCs/>
          <w:sz w:val="20"/>
          <w:szCs w:val="20"/>
        </w:rPr>
        <w:t xml:space="preserve">COMUNE DI CANOSA DI PUGLIA </w:t>
      </w:r>
    </w:p>
    <w:p>
      <w:pPr>
        <w:pStyle w:val="style0"/>
        <w:widowControl w:val="false"/>
        <w:tabs>
          <w:tab w:leader="none" w:pos="5670" w:val="left"/>
          <w:tab w:leader="none" w:pos="5812" w:val="left"/>
          <w:tab w:leader="none" w:pos="6096" w:val="left"/>
          <w:tab w:leader="none" w:pos="6237" w:val="left"/>
        </w:tabs>
        <w:suppressAutoHyphens w:val="false"/>
        <w:rPr>
          <w:rFonts w:cs="Times New Roman"/>
          <w:b/>
          <w:bCs/>
          <w:i/>
          <w:iCs/>
          <w:sz w:val="20"/>
          <w:szCs w:val="20"/>
        </w:rPr>
      </w:pPr>
      <w:r>
        <w:rPr>
          <w:rFonts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cs="Times New Roman"/>
          <w:b/>
          <w:bCs/>
          <w:i/>
          <w:iCs/>
          <w:sz w:val="20"/>
          <w:szCs w:val="20"/>
        </w:rPr>
        <w:tab/>
        <w:t xml:space="preserve">          UFFICIO GESTIONE GIURIDICA DELLA </w:t>
        <w:tab/>
        <w:t xml:space="preserve">          SEZIONE PERSONALE </w:t>
      </w:r>
    </w:p>
    <w:p>
      <w:pPr>
        <w:pStyle w:val="style0"/>
        <w:widowControl w:val="false"/>
        <w:tabs>
          <w:tab w:leader="none" w:pos="5670" w:val="left"/>
          <w:tab w:leader="none" w:pos="5812" w:val="left"/>
          <w:tab w:leader="none" w:pos="6096" w:val="left"/>
          <w:tab w:leader="none" w:pos="6237" w:val="left"/>
        </w:tabs>
        <w:suppressAutoHyphens w:val="false"/>
        <w:rPr>
          <w:rFonts w:cs="Times New Roman"/>
          <w:b/>
          <w:bCs/>
          <w:i/>
          <w:iCs/>
          <w:sz w:val="20"/>
          <w:szCs w:val="20"/>
        </w:rPr>
      </w:pPr>
      <w:r>
        <w:rPr>
          <w:rFonts w:cs="Times New Roman"/>
          <w:b/>
          <w:bCs/>
          <w:i/>
          <w:iCs/>
          <w:sz w:val="20"/>
          <w:szCs w:val="20"/>
        </w:rPr>
        <w:tab/>
        <w:t xml:space="preserve">         PIAZZA MARTIRI DEL XXIII MAGGIO, 13</w:t>
      </w:r>
    </w:p>
    <w:p>
      <w:pPr>
        <w:pStyle w:val="style0"/>
        <w:widowControl w:val="false"/>
        <w:tabs>
          <w:tab w:leader="none" w:pos="5670" w:val="left"/>
          <w:tab w:leader="none" w:pos="5812" w:val="left"/>
          <w:tab w:leader="none" w:pos="6096" w:val="left"/>
          <w:tab w:leader="none" w:pos="6237" w:val="left"/>
        </w:tabs>
        <w:suppressAutoHyphens w:val="false"/>
        <w:rPr>
          <w:rFonts w:cs="Times New Roman"/>
          <w:b/>
          <w:bCs/>
          <w:i/>
          <w:iCs/>
          <w:sz w:val="20"/>
          <w:szCs w:val="20"/>
        </w:rPr>
      </w:pPr>
      <w:r>
        <w:rPr>
          <w:rFonts w:cs="Times New Roman"/>
          <w:b/>
          <w:bCs/>
          <w:i/>
          <w:iCs/>
          <w:sz w:val="20"/>
          <w:szCs w:val="20"/>
        </w:rPr>
        <w:tab/>
        <w:t xml:space="preserve">   </w:t>
      </w:r>
    </w:p>
    <w:p>
      <w:pPr>
        <w:pStyle w:val="style0"/>
        <w:widowControl w:val="false"/>
        <w:tabs>
          <w:tab w:leader="none" w:pos="5670" w:val="left"/>
          <w:tab w:leader="none" w:pos="5812" w:val="left"/>
          <w:tab w:leader="none" w:pos="6096" w:val="left"/>
          <w:tab w:leader="none" w:pos="6237" w:val="left"/>
        </w:tabs>
        <w:suppressAutoHyphens w:val="false"/>
        <w:rPr>
          <w:rFonts w:cs="Times New Roman"/>
          <w:b/>
          <w:bCs/>
          <w:i/>
          <w:iCs/>
          <w:sz w:val="20"/>
          <w:szCs w:val="20"/>
        </w:rPr>
      </w:pPr>
      <w:r>
        <w:rPr>
          <w:rFonts w:cs="Times New Roman"/>
          <w:b/>
          <w:bCs/>
          <w:i/>
          <w:iCs/>
          <w:sz w:val="20"/>
          <w:szCs w:val="20"/>
        </w:rPr>
        <w:tab/>
        <w:t xml:space="preserve">                           76012 CANOSA DI PUGLIA (BT)</w:t>
      </w:r>
    </w:p>
    <w:p>
      <w:pPr>
        <w:pStyle w:val="style0"/>
        <w:widowControl w:val="false"/>
        <w:tabs>
          <w:tab w:leader="none" w:pos="5670" w:val="left"/>
          <w:tab w:leader="none" w:pos="5812" w:val="left"/>
          <w:tab w:leader="none" w:pos="6096" w:val="left"/>
          <w:tab w:leader="none" w:pos="6237" w:val="left"/>
        </w:tabs>
        <w:suppressAutoHyphens w:val="false"/>
        <w:rPr>
          <w:rFonts w:cs="Cambria"/>
          <w:i/>
          <w:color w:val="000000"/>
        </w:rPr>
      </w:pPr>
      <w:r>
        <w:rPr>
          <w:rFonts w:cs="Cambria"/>
          <w:i/>
          <w:color w:val="000000"/>
        </w:rPr>
      </w:r>
    </w:p>
    <w:p>
      <w:pPr>
        <w:pStyle w:val="style0"/>
        <w:widowControl w:val="false"/>
        <w:tabs>
          <w:tab w:leader="none" w:pos="5670" w:val="left"/>
          <w:tab w:leader="none" w:pos="5812" w:val="left"/>
          <w:tab w:leader="none" w:pos="6096" w:val="left"/>
          <w:tab w:leader="none" w:pos="6237" w:val="left"/>
        </w:tabs>
        <w:suppressAutoHyphens w:val="false"/>
        <w:rPr>
          <w:rFonts w:ascii="Book Antiqua" w:cs="Book Antiqua" w:hAnsi="Book Antiqua"/>
          <w:sz w:val="20"/>
          <w:szCs w:val="20"/>
        </w:rPr>
      </w:pPr>
      <w:r>
        <w:rPr>
          <w:rFonts w:ascii="Book Antiqua" w:cs="Book Antiqua" w:hAnsi="Book Antiqua"/>
          <w:sz w:val="20"/>
          <w:szCs w:val="20"/>
        </w:rPr>
      </w:r>
    </w:p>
    <w:p>
      <w:pPr>
        <w:pStyle w:val="style0"/>
        <w:jc w:val="both"/>
        <w:rPr>
          <w:rFonts w:cs="Book Antiqua"/>
          <w:sz w:val="20"/>
          <w:szCs w:val="20"/>
        </w:rPr>
      </w:pPr>
      <w:r>
        <w:rPr>
          <w:rFonts w:cs="Book Antiqua"/>
          <w:sz w:val="20"/>
          <w:szCs w:val="20"/>
        </w:rPr>
        <w:t>Il/la sottoscritto/a, in</w:t>
      </w:r>
      <w:r>
        <w:rPr>
          <w:rFonts w:cs="Book Antiqua"/>
          <w:b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 xml:space="preserve">riferimento </w:t>
      </w:r>
      <w:r>
        <w:rPr>
          <w:rFonts w:cs="Book Antiqua"/>
          <w:spacing w:val="0"/>
          <w:sz w:val="20"/>
          <w:szCs w:val="20"/>
        </w:rPr>
        <w:t>al bando di</w:t>
      </w:r>
      <w:r>
        <w:rPr>
          <w:rFonts w:cs="Book Antiqua"/>
          <w:sz w:val="20"/>
          <w:szCs w:val="20"/>
        </w:rPr>
        <w:t xml:space="preserve"> mobilità volontaria per la copertura a tempo pieno ed indeterminato di n. 1 posto di “</w:t>
      </w:r>
      <w:r>
        <w:rPr>
          <w:rFonts w:cs="Book Antiqua"/>
          <w:i/>
          <w:sz w:val="20"/>
          <w:szCs w:val="20"/>
        </w:rPr>
        <w:t>Istruttore Direttivo Amministrativo – Specialista di Vigilanza</w:t>
      </w:r>
      <w:r>
        <w:rPr>
          <w:rFonts w:cs="Book Antiqua"/>
          <w:sz w:val="20"/>
          <w:szCs w:val="20"/>
        </w:rPr>
        <w:t>”</w:t>
      </w:r>
      <w:r>
        <w:rPr>
          <w:rFonts w:cs="Book Antiqua"/>
          <w:i/>
          <w:iCs/>
          <w:sz w:val="20"/>
          <w:szCs w:val="20"/>
        </w:rPr>
        <w:t xml:space="preserve"> Cat. D</w:t>
      </w:r>
      <w:r>
        <w:rPr>
          <w:rFonts w:cs="Book Antiqua"/>
          <w:sz w:val="20"/>
          <w:szCs w:val="20"/>
        </w:rPr>
        <w:t xml:space="preserve"> –,  ai sensi dell'</w:t>
      </w:r>
      <w:r>
        <w:rPr>
          <w:rFonts w:cs="Book Antiqua"/>
          <w:i/>
          <w:sz w:val="20"/>
          <w:szCs w:val="20"/>
        </w:rPr>
        <w:t xml:space="preserve"> art. 30 comma 1 del D.Lgs. n. 165/2001</w:t>
      </w:r>
      <w:r>
        <w:rPr>
          <w:rFonts w:cs="Book Antiqua"/>
          <w:sz w:val="20"/>
          <w:szCs w:val="20"/>
        </w:rPr>
        <w:t xml:space="preserve">,  indetta con determinazione dirigenziale Reg. gen. n. _______ del ___________ </w:t>
      </w:r>
    </w:p>
    <w:p>
      <w:pPr>
        <w:pStyle w:val="style0"/>
        <w:widowControl w:val="false"/>
        <w:suppressAutoHyphens w:val="false"/>
        <w:jc w:val="both"/>
        <w:rPr>
          <w:rFonts w:cs="Book Antiqua"/>
          <w:sz w:val="20"/>
          <w:szCs w:val="20"/>
        </w:rPr>
      </w:pPr>
      <w:r>
        <w:rPr>
          <w:rFonts w:cs="Book Antiqua"/>
          <w:sz w:val="20"/>
          <w:szCs w:val="20"/>
        </w:rPr>
      </w:r>
    </w:p>
    <w:p>
      <w:pPr>
        <w:pStyle w:val="style0"/>
        <w:widowControl w:val="false"/>
        <w:suppressAutoHyphens w:val="false"/>
        <w:jc w:val="center"/>
        <w:rPr>
          <w:rFonts w:cs="Book Antiqua"/>
          <w:b/>
          <w:sz w:val="20"/>
          <w:szCs w:val="20"/>
        </w:rPr>
      </w:pPr>
      <w:r>
        <w:rPr>
          <w:rFonts w:cs="Book Antiqua"/>
          <w:b/>
          <w:sz w:val="20"/>
          <w:szCs w:val="20"/>
        </w:rPr>
        <w:t>CHIEDE</w:t>
      </w:r>
    </w:p>
    <w:p>
      <w:pPr>
        <w:pStyle w:val="style0"/>
        <w:widowControl w:val="false"/>
        <w:suppressAutoHyphens w:val="false"/>
        <w:jc w:val="center"/>
        <w:rPr>
          <w:rFonts w:cs="Book Antiqua"/>
          <w:sz w:val="20"/>
          <w:szCs w:val="20"/>
        </w:rPr>
      </w:pPr>
      <w:r>
        <w:rPr>
          <w:rFonts w:cs="Book Antiqua"/>
          <w:sz w:val="20"/>
          <w:szCs w:val="20"/>
        </w:rPr>
      </w:r>
    </w:p>
    <w:p>
      <w:pPr>
        <w:pStyle w:val="style0"/>
        <w:widowControl w:val="false"/>
        <w:suppressAutoHyphens w:val="false"/>
        <w:spacing w:after="120" w:before="0"/>
        <w:contextualSpacing w:val="false"/>
        <w:jc w:val="both"/>
        <w:rPr>
          <w:rFonts w:cs="Book Antiqua"/>
          <w:sz w:val="20"/>
          <w:szCs w:val="20"/>
        </w:rPr>
      </w:pPr>
      <w:r>
        <w:rPr>
          <w:rFonts w:cs="Book Antiqua"/>
          <w:sz w:val="20"/>
          <w:szCs w:val="20"/>
        </w:rPr>
        <w:t>di essere ammesso/a alla suddetta procedura.</w:t>
      </w:r>
    </w:p>
    <w:p>
      <w:pPr>
        <w:pStyle w:val="style0"/>
        <w:widowControl w:val="false"/>
        <w:suppressAutoHyphens w:val="false"/>
        <w:spacing w:after="120" w:before="0"/>
        <w:contextualSpacing w:val="false"/>
        <w:jc w:val="both"/>
        <w:rPr>
          <w:rFonts w:cs="Book Antiqua"/>
          <w:sz w:val="20"/>
          <w:szCs w:val="20"/>
        </w:rPr>
      </w:pPr>
      <w:r>
        <w:rPr>
          <w:rFonts w:cs="Book Antiqua"/>
          <w:sz w:val="20"/>
          <w:szCs w:val="20"/>
        </w:rPr>
        <w:t xml:space="preserve">A tal fine, </w:t>
      </w:r>
      <w:r>
        <w:rPr>
          <w:rFonts w:cs="Book Antiqua"/>
          <w:sz w:val="20"/>
          <w:szCs w:val="20"/>
          <w:u w:val="single"/>
        </w:rPr>
        <w:t>ai sensi degli artt. 46 e 47 del D.P.R. 28.12.2000, n. 445 e consapevole della responsabilità penale cui può andare incontro in caso di dichiarazioni mendaci, formazione o uso di atti falsi, secondo quanto previsto dall’art. 76 del citato D.M</w:t>
      </w:r>
      <w:r>
        <w:rPr>
          <w:rFonts w:cs="Book Antiqua"/>
          <w:sz w:val="20"/>
          <w:szCs w:val="20"/>
        </w:rPr>
        <w:t xml:space="preserve">., rende le seguenti </w:t>
      </w:r>
      <w:r>
        <w:rPr>
          <w:rFonts w:cs="Book Antiqua"/>
          <w:b/>
          <w:sz w:val="20"/>
          <w:szCs w:val="20"/>
        </w:rPr>
        <w:t>dichiarazioni</w:t>
      </w:r>
      <w:r>
        <w:rPr>
          <w:rFonts w:cs="Book Antiqua"/>
          <w:sz w:val="20"/>
          <w:szCs w:val="20"/>
        </w:rPr>
        <w:t>:</w:t>
      </w:r>
    </w:p>
    <w:p>
      <w:pPr>
        <w:pStyle w:val="style0"/>
        <w:widowControl w:val="false"/>
        <w:suppressAutoHyphens w:val="false"/>
        <w:spacing w:after="80" w:before="0"/>
        <w:contextualSpacing w:val="false"/>
        <w:jc w:val="both"/>
        <w:rPr>
          <w:rFonts w:cs="Book Antiqua"/>
          <w:sz w:val="20"/>
          <w:szCs w:val="20"/>
        </w:rPr>
      </w:pPr>
      <w:r>
        <w:rPr>
          <w:rFonts w:cs="Book Antiqua"/>
          <w:sz w:val="20"/>
          <w:szCs w:val="20"/>
        </w:rPr>
        <w:t>- nome e cognome:. _________________________________________________________________________________;</w:t>
      </w:r>
    </w:p>
    <w:p>
      <w:pPr>
        <w:pStyle w:val="style0"/>
        <w:widowControl w:val="false"/>
        <w:suppressAutoHyphens w:val="false"/>
        <w:spacing w:after="80" w:before="0"/>
        <w:contextualSpacing w:val="false"/>
        <w:jc w:val="both"/>
        <w:rPr>
          <w:rFonts w:cs="Book Antiqua"/>
          <w:sz w:val="20"/>
          <w:szCs w:val="20"/>
        </w:rPr>
      </w:pPr>
      <w:r>
        <w:rPr>
          <w:rFonts w:cs="Book Antiqua"/>
          <w:sz w:val="20"/>
          <w:szCs w:val="20"/>
        </w:rPr>
        <w:t>- luogo e data di nascita: _____________________________________________________________________________;</w:t>
      </w:r>
    </w:p>
    <w:p>
      <w:pPr>
        <w:pStyle w:val="style0"/>
        <w:widowControl w:val="false"/>
        <w:tabs>
          <w:tab w:leader="none" w:pos="284" w:val="left"/>
        </w:tabs>
        <w:suppressAutoHyphens w:val="false"/>
        <w:spacing w:after="80" w:before="0"/>
        <w:contextualSpacing w:val="false"/>
        <w:jc w:val="both"/>
        <w:rPr>
          <w:rFonts w:cs="Book Antiqua"/>
          <w:sz w:val="20"/>
          <w:szCs w:val="20"/>
        </w:rPr>
      </w:pPr>
      <w:r>
        <w:rPr>
          <w:rFonts w:cs="Book Antiqua"/>
          <w:sz w:val="20"/>
          <w:szCs w:val="20"/>
        </w:rPr>
        <w:t>- comune di residenza, indirizzo, codice di avviamento postale:</w:t>
      </w:r>
    </w:p>
    <w:p>
      <w:pPr>
        <w:pStyle w:val="style0"/>
        <w:widowControl w:val="false"/>
        <w:tabs>
          <w:tab w:leader="none" w:pos="284" w:val="left"/>
        </w:tabs>
        <w:suppressAutoHyphens w:val="false"/>
        <w:spacing w:after="80" w:before="0"/>
        <w:contextualSpacing w:val="false"/>
        <w:jc w:val="both"/>
        <w:rPr>
          <w:rFonts w:cs="Book Antiqua"/>
          <w:sz w:val="20"/>
          <w:szCs w:val="20"/>
        </w:rPr>
      </w:pPr>
      <w:r>
        <w:rPr>
          <w:rFonts w:cs="Book Antiqu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_________________________________________________________________________________________________________________________________________________________________________________________;</w:t>
      </w:r>
    </w:p>
    <w:p>
      <w:pPr>
        <w:pStyle w:val="style0"/>
        <w:widowControl w:val="false"/>
        <w:tabs>
          <w:tab w:leader="none" w:pos="284" w:val="left"/>
        </w:tabs>
        <w:suppressAutoHyphens w:val="false"/>
        <w:spacing w:after="80" w:before="0"/>
        <w:contextualSpacing w:val="false"/>
        <w:jc w:val="both"/>
        <w:rPr>
          <w:rFonts w:cs="Book Antiqua"/>
          <w:sz w:val="20"/>
          <w:szCs w:val="20"/>
        </w:rPr>
      </w:pPr>
      <w:r>
        <w:rPr>
          <w:rFonts w:cs="Book Antiqua"/>
          <w:sz w:val="20"/>
          <w:szCs w:val="20"/>
        </w:rPr>
        <w:t>- recapito telefonico: ______________________ codice fiscale:______________________________________;</w:t>
      </w:r>
    </w:p>
    <w:p>
      <w:pPr>
        <w:pStyle w:val="style0"/>
        <w:widowControl w:val="false"/>
        <w:tabs>
          <w:tab w:leader="none" w:pos="284" w:val="left"/>
        </w:tabs>
        <w:suppressAutoHyphens w:val="false"/>
        <w:spacing w:after="80" w:before="0"/>
        <w:contextualSpacing w:val="false"/>
        <w:jc w:val="both"/>
        <w:rPr>
          <w:rFonts w:cs="Book Antiqua"/>
          <w:sz w:val="20"/>
          <w:szCs w:val="20"/>
        </w:rPr>
      </w:pPr>
      <w:r>
        <w:rPr>
          <w:rFonts w:cs="Book Antiqua"/>
          <w:sz w:val="20"/>
          <w:szCs w:val="20"/>
        </w:rPr>
        <w:t xml:space="preserve">- </w:t>
      </w:r>
      <w:r>
        <w:rPr>
          <w:rFonts w:cs="Book Antiqua"/>
          <w:i/>
          <w:sz w:val="20"/>
          <w:szCs w:val="20"/>
        </w:rPr>
        <w:t>[eventuale, se diverso dalla residenza]</w:t>
      </w:r>
      <w:r>
        <w:rPr>
          <w:rFonts w:cs="Book Antiqua"/>
          <w:sz w:val="20"/>
          <w:szCs w:val="20"/>
        </w:rPr>
        <w:t>: domicilio con l’indicazione del numero del codice di avviamento postale:_______________________________________________________________________________________________________________________________________________________________________________________________;</w:t>
      </w:r>
    </w:p>
    <w:p>
      <w:pPr>
        <w:pStyle w:val="style0"/>
        <w:widowControl w:val="false"/>
        <w:tabs>
          <w:tab w:leader="none" w:pos="284" w:val="left"/>
        </w:tabs>
        <w:suppressAutoHyphens w:val="false"/>
        <w:spacing w:after="80" w:before="0"/>
        <w:contextualSpacing w:val="false"/>
        <w:jc w:val="both"/>
        <w:rPr>
          <w:rFonts w:cs="Book Antiqua"/>
          <w:sz w:val="20"/>
          <w:szCs w:val="20"/>
        </w:rPr>
      </w:pPr>
      <w:r>
        <w:rPr>
          <w:rFonts w:cs="Book Antiqua"/>
          <w:sz w:val="20"/>
          <w:szCs w:val="20"/>
        </w:rPr>
        <w:t>- indirizzo di posta elettronica (e-mail): ________________________________________________________________;</w:t>
      </w:r>
    </w:p>
    <w:p>
      <w:pPr>
        <w:pStyle w:val="style0"/>
        <w:widowControl w:val="false"/>
        <w:tabs>
          <w:tab w:leader="none" w:pos="142" w:val="left"/>
        </w:tabs>
        <w:suppressAutoHyphens w:val="false"/>
        <w:spacing w:after="80" w:before="0"/>
        <w:contextualSpacing w:val="false"/>
        <w:jc w:val="both"/>
        <w:rPr>
          <w:rFonts w:cs="Book Antiqua"/>
          <w:sz w:val="20"/>
          <w:szCs w:val="20"/>
        </w:rPr>
      </w:pPr>
      <w:r>
        <w:rPr>
          <w:rFonts w:cs="Book Antiqua"/>
          <w:sz w:val="20"/>
          <w:szCs w:val="20"/>
        </w:rPr>
        <w:t>- indirizzo di posta elettronica certificata (PEC): ________________________________________________________;</w:t>
      </w:r>
    </w:p>
    <w:p>
      <w:pPr>
        <w:pStyle w:val="style41"/>
        <w:widowControl w:val="false"/>
        <w:tabs>
          <w:tab w:leader="none" w:pos="426" w:val="left"/>
        </w:tabs>
        <w:suppressAutoHyphens w:val="false"/>
        <w:overflowPunct w:val="true"/>
        <w:jc w:val="both"/>
        <w:rPr>
          <w:rFonts w:cs="Book Antiqua"/>
          <w:sz w:val="20"/>
          <w:szCs w:val="20"/>
        </w:rPr>
      </w:pPr>
      <w:r>
        <w:rPr>
          <w:rFonts w:cs="Book Antiqua"/>
          <w:sz w:val="20"/>
          <w:szCs w:val="20"/>
        </w:rPr>
        <w:t>- il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pieno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godim</w:t>
      </w:r>
      <w:r>
        <w:rPr>
          <w:rFonts w:cs="Book Antiqua"/>
          <w:spacing w:val="0"/>
          <w:sz w:val="20"/>
          <w:szCs w:val="20"/>
        </w:rPr>
        <w:t>e</w:t>
      </w:r>
      <w:r>
        <w:rPr>
          <w:rFonts w:cs="Book Antiqua"/>
          <w:sz w:val="20"/>
          <w:szCs w:val="20"/>
        </w:rPr>
        <w:t>nto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dei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di</w:t>
      </w:r>
      <w:r>
        <w:rPr>
          <w:rFonts w:cs="Book Antiqua"/>
          <w:spacing w:val="0"/>
          <w:sz w:val="20"/>
          <w:szCs w:val="20"/>
        </w:rPr>
        <w:t>r</w:t>
      </w:r>
      <w:r>
        <w:rPr>
          <w:rFonts w:cs="Book Antiqua"/>
          <w:sz w:val="20"/>
          <w:szCs w:val="20"/>
        </w:rPr>
        <w:t>itti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civili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e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politi</w:t>
      </w:r>
      <w:r>
        <w:rPr>
          <w:rFonts w:cs="Book Antiqua"/>
          <w:spacing w:val="0"/>
          <w:sz w:val="20"/>
          <w:szCs w:val="20"/>
        </w:rPr>
        <w:t>c</w:t>
      </w:r>
      <w:r>
        <w:rPr>
          <w:rFonts w:cs="Book Antiqua"/>
          <w:sz w:val="20"/>
          <w:szCs w:val="20"/>
        </w:rPr>
        <w:t>i</w:t>
      </w:r>
      <w:r>
        <w:rPr>
          <w:rFonts w:cs="Book Antiqua"/>
          <w:spacing w:val="0"/>
          <w:sz w:val="20"/>
          <w:szCs w:val="20"/>
        </w:rPr>
        <w:t xml:space="preserve"> e</w:t>
      </w:r>
      <w:r>
        <w:rPr>
          <w:rFonts w:cs="Book Antiqua"/>
          <w:sz w:val="20"/>
          <w:szCs w:val="20"/>
        </w:rPr>
        <w:t>d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indi</w:t>
      </w:r>
      <w:r>
        <w:rPr>
          <w:rFonts w:cs="Book Antiqua"/>
          <w:spacing w:val="0"/>
          <w:sz w:val="20"/>
          <w:szCs w:val="20"/>
        </w:rPr>
        <w:t>c</w:t>
      </w:r>
      <w:r>
        <w:rPr>
          <w:rFonts w:cs="Book Antiqua"/>
          <w:sz w:val="20"/>
          <w:szCs w:val="20"/>
        </w:rPr>
        <w:t>a</w:t>
      </w:r>
      <w:r>
        <w:rPr>
          <w:rFonts w:cs="Book Antiqua"/>
          <w:spacing w:val="0"/>
          <w:sz w:val="20"/>
          <w:szCs w:val="20"/>
        </w:rPr>
        <w:t>r</w:t>
      </w:r>
      <w:r>
        <w:rPr>
          <w:rFonts w:cs="Book Antiqua"/>
          <w:sz w:val="20"/>
          <w:szCs w:val="20"/>
        </w:rPr>
        <w:t>e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il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Comune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nelle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cui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l</w:t>
      </w:r>
      <w:r>
        <w:rPr>
          <w:rFonts w:cs="Book Antiqua"/>
          <w:spacing w:val="0"/>
          <w:sz w:val="20"/>
          <w:szCs w:val="20"/>
        </w:rPr>
        <w:t>i</w:t>
      </w:r>
      <w:r>
        <w:rPr>
          <w:rFonts w:cs="Book Antiqua"/>
          <w:sz w:val="20"/>
          <w:szCs w:val="20"/>
        </w:rPr>
        <w:t>ste</w:t>
      </w:r>
      <w:r>
        <w:rPr>
          <w:rFonts w:cs="Book Antiqua"/>
          <w:spacing w:val="0"/>
          <w:sz w:val="20"/>
          <w:szCs w:val="20"/>
        </w:rPr>
        <w:t xml:space="preserve"> e</w:t>
      </w:r>
      <w:r>
        <w:rPr>
          <w:rFonts w:cs="Book Antiqua"/>
          <w:sz w:val="20"/>
          <w:szCs w:val="20"/>
        </w:rPr>
        <w:t>letto</w:t>
      </w:r>
      <w:r>
        <w:rPr>
          <w:rFonts w:cs="Book Antiqua"/>
          <w:spacing w:val="0"/>
          <w:sz w:val="20"/>
          <w:szCs w:val="20"/>
        </w:rPr>
        <w:t>r</w:t>
      </w:r>
      <w:r>
        <w:rPr>
          <w:rFonts w:cs="Book Antiqua"/>
          <w:sz w:val="20"/>
          <w:szCs w:val="20"/>
        </w:rPr>
        <w:t>ali</w:t>
      </w:r>
      <w:r>
        <w:rPr>
          <w:rFonts w:cs="Book Antiqua"/>
          <w:w w:val="99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è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i</w:t>
      </w:r>
      <w:r>
        <w:rPr>
          <w:rFonts w:cs="Book Antiqua"/>
          <w:spacing w:val="0"/>
          <w:sz w:val="20"/>
          <w:szCs w:val="20"/>
        </w:rPr>
        <w:t>s</w:t>
      </w:r>
      <w:r>
        <w:rPr>
          <w:rFonts w:cs="Book Antiqua"/>
          <w:sz w:val="20"/>
          <w:szCs w:val="20"/>
        </w:rPr>
        <w:t>c</w:t>
      </w:r>
      <w:r>
        <w:rPr>
          <w:rFonts w:cs="Book Antiqua"/>
          <w:spacing w:val="0"/>
          <w:sz w:val="20"/>
          <w:szCs w:val="20"/>
        </w:rPr>
        <w:t>r</w:t>
      </w:r>
      <w:r>
        <w:rPr>
          <w:rFonts w:cs="Book Antiqua"/>
          <w:sz w:val="20"/>
          <w:szCs w:val="20"/>
        </w:rPr>
        <w:t>itto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ovve</w:t>
      </w:r>
      <w:r>
        <w:rPr>
          <w:rFonts w:cs="Book Antiqua"/>
          <w:spacing w:val="0"/>
          <w:sz w:val="20"/>
          <w:szCs w:val="20"/>
        </w:rPr>
        <w:t>r</w:t>
      </w:r>
      <w:r>
        <w:rPr>
          <w:rFonts w:cs="Book Antiqua"/>
          <w:sz w:val="20"/>
          <w:szCs w:val="20"/>
        </w:rPr>
        <w:t>o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i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motivi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della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non</w:t>
      </w:r>
      <w:r>
        <w:rPr>
          <w:rFonts w:cs="Book Antiqua"/>
          <w:spacing w:val="0"/>
          <w:sz w:val="20"/>
          <w:szCs w:val="20"/>
        </w:rPr>
        <w:t xml:space="preserve"> i</w:t>
      </w:r>
      <w:r>
        <w:rPr>
          <w:rFonts w:cs="Book Antiqua"/>
          <w:sz w:val="20"/>
          <w:szCs w:val="20"/>
        </w:rPr>
        <w:t>sc</w:t>
      </w:r>
      <w:r>
        <w:rPr>
          <w:rFonts w:cs="Book Antiqua"/>
          <w:spacing w:val="0"/>
          <w:sz w:val="20"/>
          <w:szCs w:val="20"/>
        </w:rPr>
        <w:t>r</w:t>
      </w:r>
      <w:r>
        <w:rPr>
          <w:rFonts w:cs="Book Antiqua"/>
          <w:sz w:val="20"/>
          <w:szCs w:val="20"/>
        </w:rPr>
        <w:t>izione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o</w:t>
      </w:r>
      <w:r>
        <w:rPr>
          <w:rFonts w:cs="Book Antiqua"/>
          <w:spacing w:val="0"/>
          <w:sz w:val="20"/>
          <w:szCs w:val="20"/>
        </w:rPr>
        <w:t xml:space="preserve"> d</w:t>
      </w:r>
      <w:r>
        <w:rPr>
          <w:rFonts w:cs="Book Antiqua"/>
          <w:sz w:val="20"/>
          <w:szCs w:val="20"/>
        </w:rPr>
        <w:t>ella</w:t>
      </w:r>
      <w:r>
        <w:rPr>
          <w:rFonts w:cs="Book Antiqua"/>
          <w:spacing w:val="0"/>
          <w:sz w:val="20"/>
          <w:szCs w:val="20"/>
        </w:rPr>
        <w:t xml:space="preserve"> c</w:t>
      </w:r>
      <w:r>
        <w:rPr>
          <w:rFonts w:cs="Book Antiqua"/>
          <w:sz w:val="20"/>
          <w:szCs w:val="20"/>
        </w:rPr>
        <w:t>an</w:t>
      </w:r>
      <w:r>
        <w:rPr>
          <w:rFonts w:cs="Book Antiqua"/>
          <w:spacing w:val="0"/>
          <w:sz w:val="20"/>
          <w:szCs w:val="20"/>
        </w:rPr>
        <w:t>c</w:t>
      </w:r>
      <w:r>
        <w:rPr>
          <w:rFonts w:cs="Book Antiqua"/>
          <w:sz w:val="20"/>
          <w:szCs w:val="20"/>
        </w:rPr>
        <w:t>ell</w:t>
      </w:r>
      <w:r>
        <w:rPr>
          <w:rFonts w:cs="Book Antiqua"/>
          <w:spacing w:val="0"/>
          <w:sz w:val="20"/>
          <w:szCs w:val="20"/>
        </w:rPr>
        <w:t>a</w:t>
      </w:r>
      <w:r>
        <w:rPr>
          <w:rFonts w:cs="Book Antiqua"/>
          <w:sz w:val="20"/>
          <w:szCs w:val="20"/>
        </w:rPr>
        <w:t>zione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dalle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liste</w:t>
      </w:r>
      <w:r>
        <w:rPr>
          <w:rFonts w:cs="Book Antiqua"/>
          <w:spacing w:val="0"/>
          <w:sz w:val="20"/>
          <w:szCs w:val="20"/>
        </w:rPr>
        <w:t xml:space="preserve"> </w:t>
      </w:r>
      <w:r>
        <w:rPr>
          <w:rFonts w:cs="Book Antiqua"/>
          <w:sz w:val="20"/>
          <w:szCs w:val="20"/>
        </w:rPr>
        <w:t>eletto</w:t>
      </w:r>
      <w:r>
        <w:rPr>
          <w:rFonts w:cs="Book Antiqua"/>
          <w:spacing w:val="0"/>
          <w:sz w:val="20"/>
          <w:szCs w:val="20"/>
        </w:rPr>
        <w:t>r</w:t>
      </w:r>
      <w:r>
        <w:rPr>
          <w:rFonts w:cs="Book Antiqua"/>
          <w:sz w:val="20"/>
          <w:szCs w:val="20"/>
        </w:rPr>
        <w:t>ali______________________________________________________________________________________________________________________________________________________________________________________________;</w:t>
      </w:r>
    </w:p>
    <w:p>
      <w:pPr>
        <w:pStyle w:val="style0"/>
        <w:widowControl w:val="false"/>
        <w:tabs>
          <w:tab w:leader="none" w:pos="142" w:val="left"/>
        </w:tabs>
        <w:suppressAutoHyphens w:val="false"/>
        <w:spacing w:after="80" w:before="0"/>
        <w:contextualSpacing w:val="false"/>
        <w:jc w:val="both"/>
        <w:rPr>
          <w:rFonts w:cs="Book Antiqua"/>
          <w:sz w:val="20"/>
          <w:szCs w:val="20"/>
        </w:rPr>
      </w:pPr>
      <w:r>
        <w:rPr>
          <w:rFonts w:cs="Book Antiqua"/>
          <w:sz w:val="20"/>
          <w:szCs w:val="20"/>
        </w:rPr>
        <w:t xml:space="preserve">- di essere dipendente  di ruolo dell’Amministrazione ________________________________________________________ Comparto:_____________________________________________ </w:t>
      </w:r>
      <w:r>
        <w:rPr>
          <w:rFonts w:cs="Arial"/>
          <w:sz w:val="20"/>
          <w:szCs w:val="20"/>
          <w:lang w:bidi="it-IT"/>
        </w:rPr>
        <w:t>con rapporto di lavoro a tempo indeterminato</w:t>
      </w:r>
      <w:r>
        <w:rPr>
          <w:rFonts w:cs="Book Antiqua"/>
          <w:sz w:val="20"/>
          <w:szCs w:val="20"/>
        </w:rPr>
        <w:t>, nella categoria giuridica D – posizione economica  ……… con il profilo professionale di __________________________________</w:t>
      </w:r>
    </w:p>
    <w:p>
      <w:pPr>
        <w:pStyle w:val="style0"/>
        <w:widowControl w:val="false"/>
        <w:tabs>
          <w:tab w:leader="none" w:pos="142" w:val="left"/>
        </w:tabs>
        <w:suppressAutoHyphens w:val="false"/>
        <w:spacing w:after="80" w:before="0"/>
        <w:contextualSpacing w:val="false"/>
        <w:jc w:val="both"/>
        <w:rPr>
          <w:rFonts w:cs="Book Antiqua"/>
          <w:sz w:val="20"/>
          <w:szCs w:val="20"/>
        </w:rPr>
      </w:pPr>
      <w:r>
        <w:rPr>
          <w:rFonts w:cs="Book Antiqua"/>
          <w:sz w:val="20"/>
          <w:szCs w:val="20"/>
        </w:rPr>
        <w:t>_________________________________________________________________________________________________;</w:t>
      </w:r>
    </w:p>
    <w:p>
      <w:pPr>
        <w:pStyle w:val="style0"/>
        <w:widowControl w:val="false"/>
        <w:tabs>
          <w:tab w:leader="none" w:pos="142" w:val="left"/>
        </w:tabs>
        <w:suppressAutoHyphens w:val="false"/>
        <w:spacing w:after="80" w:before="0"/>
        <w:contextualSpacing w:val="false"/>
        <w:jc w:val="both"/>
        <w:rPr>
          <w:rFonts w:cs="Book Antiqua"/>
          <w:sz w:val="20"/>
          <w:szCs w:val="20"/>
        </w:rPr>
      </w:pPr>
      <w:r>
        <w:rPr>
          <w:rFonts w:cs="Book Antiqua"/>
          <w:sz w:val="20"/>
          <w:szCs w:val="20"/>
        </w:rPr>
        <w:t xml:space="preserve">- di aver prestato attività lavorativa a tempo pieno ed indeterminato presso le Pubbliche Amministrazioni cui all’art. 1, comma 2, D. Lgs. n. 165/2001 e ss.mm.ii., da almeno 36 (trentasei) mesi nella categoria giuridica D del Comparto Funzioni Locali e con il profilo professionale  di Istruttore Direttivo Amministrativo -Specialista di Vigilanza </w:t>
      </w:r>
      <w:r>
        <w:rPr>
          <w:rFonts w:cs="Book Antiqua"/>
          <w:i w:val="false"/>
          <w:iCs w:val="false"/>
          <w:sz w:val="20"/>
          <w:szCs w:val="20"/>
          <w:u w:val="none"/>
        </w:rPr>
        <w:t>o in equivalente categoria o profilo professionale di altri comparti in base alle tabelle di equiparazione allegate al DPCM 26.06.2015 ed aver superato il periodo di prova</w:t>
      </w:r>
      <w:r>
        <w:rPr>
          <w:rFonts w:cs="Book Antiqua"/>
          <w:sz w:val="20"/>
          <w:szCs w:val="20"/>
        </w:rPr>
        <w:t xml:space="preserve">, </w:t>
      </w:r>
      <w:r>
        <w:rPr>
          <w:rFonts w:cs="Book Antiqua"/>
          <w:sz w:val="20"/>
          <w:szCs w:val="20"/>
          <w:u w:val="single"/>
        </w:rPr>
        <w:t>rinviando al curriculum per quanto concerne l’esatta indicazione della/delle Amministrazioni Pubbliche presso il quale il servizio è stato prestato nel periodo minimo richiesto, con indicazione della rispettiva durata;</w:t>
      </w:r>
      <w:r>
        <w:rPr>
          <w:rFonts w:cs="Book Antiqua"/>
          <w:sz w:val="20"/>
          <w:szCs w:val="20"/>
        </w:rPr>
        <w:t xml:space="preserve"> </w:t>
      </w:r>
    </w:p>
    <w:p>
      <w:pPr>
        <w:pStyle w:val="style0"/>
        <w:widowControl w:val="false"/>
        <w:tabs>
          <w:tab w:leader="none" w:pos="142" w:val="left"/>
        </w:tabs>
        <w:suppressAutoHyphens w:val="false"/>
        <w:spacing w:after="80" w:before="0"/>
        <w:contextualSpacing w:val="false"/>
        <w:jc w:val="both"/>
        <w:rPr>
          <w:rFonts w:cs="Book Antiqua"/>
          <w:sz w:val="20"/>
          <w:szCs w:val="20"/>
        </w:rPr>
      </w:pPr>
      <w:r>
        <w:rPr>
          <w:rFonts w:cs="Book Antiqua"/>
          <w:sz w:val="20"/>
          <w:szCs w:val="20"/>
        </w:rPr>
        <w:t>- di essere in possesso del seguente titolo di studio:</w:t>
      </w:r>
    </w:p>
    <w:p>
      <w:pPr>
        <w:pStyle w:val="style45"/>
        <w:widowControl w:val="false"/>
        <w:tabs>
          <w:tab w:leader="none" w:pos="284" w:val="left"/>
        </w:tabs>
        <w:suppressAutoHyphens w:val="false"/>
        <w:spacing w:after="80" w:before="0"/>
        <w:ind w:hanging="0" w:left="0" w:right="0"/>
        <w:contextualSpacing w:val="false"/>
        <w:jc w:val="both"/>
        <w:rPr>
          <w:rFonts w:ascii="Times New Roman" w:cs="Book Antiqua" w:hAnsi="Times New Roman"/>
          <w:sz w:val="20"/>
          <w:szCs w:val="20"/>
        </w:rPr>
      </w:pPr>
      <w:r>
        <w:rPr>
          <w:rFonts w:ascii="Times New Roman" w:cs="Book Antiqua" w:hAnsi="Times New Roman"/>
          <w:sz w:val="20"/>
          <w:szCs w:val="20"/>
        </w:rPr>
        <w:t xml:space="preserve">- </w:t>
        <w:tab/>
        <w:t xml:space="preserve">Laurea (V. O. – LS – LM)__________________________________________________________________ conseguita presso “_______________________________________________________________________” (_____) nell’anno__________ con votazione  di ______________________________________; </w:t>
      </w:r>
    </w:p>
    <w:p>
      <w:pPr>
        <w:pStyle w:val="style0"/>
        <w:jc w:val="both"/>
        <w:rPr>
          <w:rFonts w:cs="Book Antiqua"/>
          <w:sz w:val="20"/>
          <w:szCs w:val="20"/>
        </w:rPr>
      </w:pPr>
      <w:r>
        <w:rPr>
          <w:rFonts w:cs="Book Antiqua"/>
          <w:sz w:val="20"/>
          <w:szCs w:val="20"/>
        </w:rPr>
        <w:t xml:space="preserve">- </w:t>
      </w:r>
      <w:r>
        <w:rPr>
          <w:rFonts w:cs="Book Antiqua"/>
          <w:i/>
          <w:sz w:val="20"/>
          <w:szCs w:val="20"/>
        </w:rPr>
        <w:t>[Per i soli titoli conseguiti all’estero]</w:t>
      </w:r>
      <w:r>
        <w:rPr>
          <w:rFonts w:cs="Book Antiqua"/>
          <w:sz w:val="20"/>
          <w:szCs w:val="20"/>
        </w:rPr>
        <w:t xml:space="preserve"> di essere in possesso del seguente Diploma di Laurea ______________ _______________________________________________________ conseguito presso _____________________ _______________________________________________________________________” (_____) con la seguente votazione finale __________________________ nello stato Estero _____________________ in data ____________________ e riconosciuto con il seguente provvedimento__________________________ emanato da ________________________________________________________________________________ il ____/____/______;</w:t>
      </w:r>
    </w:p>
    <w:p>
      <w:pPr>
        <w:pStyle w:val="style0"/>
        <w:jc w:val="both"/>
        <w:rPr>
          <w:rFonts w:cs="Times New Roman"/>
          <w:sz w:val="20"/>
          <w:szCs w:val="20"/>
        </w:rPr>
      </w:pPr>
      <w:r>
        <w:rPr>
          <w:rFonts w:cs="Book Antiqua"/>
          <w:sz w:val="20"/>
          <w:szCs w:val="20"/>
        </w:rPr>
        <w:t xml:space="preserve">-  </w:t>
      </w:r>
      <w:r>
        <w:rPr>
          <w:rFonts w:cs="Times New Roman"/>
          <w:sz w:val="20"/>
          <w:szCs w:val="20"/>
        </w:rPr>
        <w:t xml:space="preserve">di essere in possesso  della </w:t>
      </w:r>
      <w:r>
        <w:rPr>
          <w:rStyle w:val="style16"/>
          <w:rFonts w:cs="Times New Roman"/>
          <w:b w:val="false"/>
          <w:bCs w:val="false"/>
          <w:color w:val="000000"/>
          <w:sz w:val="20"/>
          <w:szCs w:val="20"/>
          <w:shd w:fill="FFFFFF" w:val="clear"/>
        </w:rPr>
        <w:t>patente di guida Cat. “B”</w:t>
      </w:r>
      <w:r>
        <w:rPr>
          <w:rFonts w:cs="Times New Roman"/>
          <w:sz w:val="20"/>
          <w:szCs w:val="20"/>
        </w:rPr>
        <w:t>;</w:t>
      </w:r>
    </w:p>
    <w:p>
      <w:pPr>
        <w:pStyle w:val="style0"/>
        <w:jc w:val="both"/>
        <w:rPr>
          <w:rFonts w:cs="Book Antiqua"/>
          <w:sz w:val="20"/>
          <w:szCs w:val="20"/>
        </w:rPr>
      </w:pPr>
      <w:r>
        <w:rPr>
          <w:rFonts w:cs="Book Antiqua"/>
          <w:sz w:val="20"/>
          <w:szCs w:val="20"/>
        </w:rPr>
        <w:t xml:space="preserve">- di avere l’idoneità fisica, psichica ed attitudinale per lo svolgimento dell’incarico di cui </w:t>
      </w:r>
      <w:r>
        <w:rPr>
          <w:rFonts w:cs="Book Antiqua"/>
          <w:spacing w:val="0"/>
          <w:sz w:val="20"/>
          <w:szCs w:val="20"/>
        </w:rPr>
        <w:t xml:space="preserve">alla </w:t>
      </w:r>
      <w:r>
        <w:rPr>
          <w:rFonts w:cs="Book Antiqua"/>
          <w:sz w:val="20"/>
          <w:szCs w:val="20"/>
        </w:rPr>
        <w:t>procedura ad evidenza pubblica ovvero compatibilità dell’eventuale handicap posseduto con le prestazioni richieste;</w:t>
      </w:r>
    </w:p>
    <w:p>
      <w:pPr>
        <w:pStyle w:val="style0"/>
        <w:jc w:val="both"/>
        <w:rPr>
          <w:rFonts w:cs="Book Antiqua"/>
          <w:sz w:val="20"/>
          <w:szCs w:val="20"/>
        </w:rPr>
      </w:pPr>
      <w:r>
        <w:rPr>
          <w:rFonts w:cs="Book Antiqua"/>
          <w:sz w:val="20"/>
          <w:szCs w:val="20"/>
        </w:rPr>
        <w:t>- di essere in possesso dei titoli di servizio valutabili ai sensi dell’art. 7 del bando di mobilità, rinviando al curriculum per quanto concerne l’esatta indicazione dei titoli e dei relativi riferimenti temporali;</w:t>
      </w:r>
    </w:p>
    <w:p>
      <w:pPr>
        <w:pStyle w:val="style45"/>
        <w:widowControl w:val="false"/>
        <w:tabs>
          <w:tab w:leader="none" w:pos="284" w:val="left"/>
        </w:tabs>
        <w:suppressAutoHyphens w:val="false"/>
        <w:spacing w:after="80" w:before="0"/>
        <w:ind w:hanging="11" w:left="0" w:right="0"/>
        <w:contextualSpacing w:val="false"/>
        <w:jc w:val="both"/>
        <w:rPr>
          <w:rFonts w:ascii="Times New Roman" w:cs="Book Antiqua" w:hAnsi="Times New Roman"/>
          <w:sz w:val="20"/>
          <w:szCs w:val="20"/>
        </w:rPr>
      </w:pPr>
      <w:r>
        <w:rPr>
          <w:rFonts w:ascii="Times New Roman" w:cs="Book Antiqua" w:hAnsi="Times New Roman"/>
          <w:sz w:val="20"/>
          <w:szCs w:val="20"/>
        </w:rPr>
        <w:t xml:space="preserve">- di non avere procedimenti penali in corso, non aver riportato condanne penali definitive o condanne penali risultanti anche da sentenza non passata in giudicato, per i reati previsti nel Capo I del Titolo II del Libro secondo del codice penale </w:t>
      </w:r>
      <w:r>
        <w:rPr>
          <w:rFonts w:ascii="Times New Roman" w:cs="Book Antiqua" w:hAnsi="Times New Roman"/>
          <w:i/>
          <w:sz w:val="20"/>
          <w:szCs w:val="20"/>
        </w:rPr>
        <w:t>ovvero</w:t>
      </w:r>
      <w:r>
        <w:rPr>
          <w:rFonts w:ascii="Times New Roman" w:cs="Book Antiqua" w:hAnsi="Times New Roman"/>
          <w:sz w:val="20"/>
          <w:szCs w:val="20"/>
        </w:rPr>
        <w:t xml:space="preserve"> le eventuali condanne penali riportate:</w:t>
      </w:r>
    </w:p>
    <w:p>
      <w:pPr>
        <w:pStyle w:val="style45"/>
        <w:widowControl w:val="false"/>
        <w:tabs>
          <w:tab w:leader="none" w:pos="284" w:val="left"/>
        </w:tabs>
        <w:suppressAutoHyphens w:val="false"/>
        <w:spacing w:after="80" w:before="0"/>
        <w:ind w:hanging="0" w:left="0" w:right="0"/>
        <w:contextualSpacing w:val="false"/>
        <w:jc w:val="both"/>
        <w:rPr>
          <w:rFonts w:ascii="Times New Roman" w:cs="Book Antiqua" w:hAnsi="Times New Roman"/>
          <w:sz w:val="20"/>
          <w:szCs w:val="20"/>
        </w:rPr>
      </w:pPr>
      <w:r>
        <w:rPr>
          <w:rFonts w:ascii="Times New Roman" w:cs="Book Antiqua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style0"/>
        <w:jc w:val="both"/>
        <w:rPr>
          <w:rFonts w:cs="Book Antiqua"/>
          <w:sz w:val="20"/>
          <w:szCs w:val="20"/>
        </w:rPr>
      </w:pPr>
      <w:r>
        <w:rPr>
          <w:rFonts w:cs="Arial"/>
          <w:sz w:val="20"/>
          <w:szCs w:val="20"/>
          <w:lang w:bidi="it-IT"/>
        </w:rPr>
        <w:t xml:space="preserve">-  non aver riportato condanne penali, con sentenza passata in giudicato, per reati ostativi all’accesso alla pubblica amministrazione </w:t>
      </w:r>
      <w:r>
        <w:rPr>
          <w:rFonts w:cs="Book Antiqua"/>
          <w:i/>
          <w:sz w:val="20"/>
          <w:szCs w:val="20"/>
        </w:rPr>
        <w:t>ovvero</w:t>
      </w:r>
      <w:r>
        <w:rPr>
          <w:rFonts w:cs="Book Antiqua"/>
          <w:sz w:val="20"/>
          <w:szCs w:val="20"/>
        </w:rPr>
        <w:t xml:space="preserve"> le eventuali condanne penali riportate:</w:t>
      </w:r>
    </w:p>
    <w:p>
      <w:pPr>
        <w:pStyle w:val="style45"/>
        <w:widowControl w:val="false"/>
        <w:tabs>
          <w:tab w:leader="none" w:pos="284" w:val="left"/>
        </w:tabs>
        <w:suppressAutoHyphens w:val="false"/>
        <w:spacing w:after="80" w:before="0"/>
        <w:ind w:hanging="0" w:left="0" w:right="0"/>
        <w:contextualSpacing w:val="false"/>
        <w:jc w:val="both"/>
        <w:rPr>
          <w:rFonts w:ascii="Times New Roman" w:cs="Book Antiqua" w:hAnsi="Times New Roman"/>
          <w:sz w:val="20"/>
          <w:szCs w:val="20"/>
        </w:rPr>
      </w:pPr>
      <w:r>
        <w:rPr>
          <w:rFonts w:ascii="Times New Roman" w:cs="Book Antiqua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style0"/>
        <w:jc w:val="both"/>
        <w:rPr>
          <w:rFonts w:cs="Times New Roman"/>
          <w:i w:val="false"/>
          <w:iCs w:val="false"/>
          <w:sz w:val="20"/>
          <w:szCs w:val="20"/>
          <w:lang w:bidi="it-IT"/>
        </w:rPr>
      </w:pPr>
      <w:r>
        <w:rPr>
          <w:rFonts w:cs="Times New Roman"/>
          <w:i/>
          <w:sz w:val="20"/>
          <w:szCs w:val="20"/>
          <w:lang w:bidi="it-IT"/>
        </w:rPr>
        <w:t xml:space="preserve">- </w:t>
      </w:r>
      <w:r>
        <w:rPr>
          <w:rFonts w:cs="Times New Roman"/>
          <w:i w:val="false"/>
          <w:iCs w:val="false"/>
          <w:sz w:val="20"/>
          <w:szCs w:val="20"/>
          <w:lang w:bidi="it-IT"/>
        </w:rPr>
        <w:t>di non avere procedimenti disciplinari in corso e non aver riportato, nei due anni precedenti la data di scadenza del bando, sanzioni disciplinari superiori al rimprovero scritto;</w:t>
      </w:r>
    </w:p>
    <w:p>
      <w:pPr>
        <w:pStyle w:val="style0"/>
        <w:jc w:val="both"/>
        <w:rPr>
          <w:rFonts w:cs="Times New Roman"/>
          <w:i w:val="false"/>
          <w:iCs w:val="false"/>
          <w:sz w:val="20"/>
          <w:szCs w:val="20"/>
          <w:lang w:bidi="it-IT"/>
        </w:rPr>
      </w:pPr>
      <w:r>
        <w:rPr>
          <w:rFonts w:cs="Times New Roman"/>
          <w:i w:val="false"/>
          <w:iCs w:val="false"/>
          <w:sz w:val="20"/>
          <w:szCs w:val="20"/>
          <w:lang w:bidi="it-IT"/>
        </w:rPr>
        <w:t>- di non aver raggiunto il limite massimo di età previsto per il collocamento a riposo e avere un’età anagrafica che possa consentire un periodo di permanenza in servizio non inferiore a dieci anni;</w:t>
      </w:r>
    </w:p>
    <w:p>
      <w:pPr>
        <w:pStyle w:val="style0"/>
        <w:jc w:val="both"/>
        <w:rPr>
          <w:rStyle w:val="style26"/>
          <w:rFonts w:cs="Arial"/>
          <w:sz w:val="20"/>
          <w:szCs w:val="20"/>
          <w:lang w:bidi="it-IT"/>
        </w:rPr>
      </w:pPr>
      <w:r>
        <w:rPr>
          <w:rFonts w:cs="Arial"/>
          <w:sz w:val="20"/>
          <w:szCs w:val="20"/>
          <w:lang w:bidi="it-IT"/>
        </w:rPr>
        <w:t>-  non trovarsi in condizione di incompatibilità ai sensi dell’art. 53 “</w:t>
      </w:r>
      <w:r>
        <w:rPr>
          <w:rFonts w:cs="Arial"/>
          <w:i/>
          <w:sz w:val="20"/>
          <w:szCs w:val="20"/>
          <w:lang w:bidi="it-IT"/>
        </w:rPr>
        <w:t>Incompatibilità, cumulo di impieghi e incarichi</w:t>
      </w:r>
      <w:r>
        <w:rPr>
          <w:rFonts w:cs="Arial"/>
          <w:sz w:val="20"/>
          <w:szCs w:val="20"/>
          <w:lang w:bidi="it-IT"/>
        </w:rPr>
        <w:t>” del D.Lgs. n.165/2001 e s.m.i.</w:t>
      </w:r>
      <w:r>
        <w:rPr>
          <w:rStyle w:val="style26"/>
          <w:rFonts w:cs="Arial"/>
          <w:sz w:val="20"/>
          <w:szCs w:val="20"/>
          <w:lang w:bidi="it-IT"/>
        </w:rPr>
        <w:footnoteReference w:id="2"/>
      </w:r>
    </w:p>
    <w:p>
      <w:pPr>
        <w:pStyle w:val="style0"/>
        <w:widowControl w:val="false"/>
        <w:numPr>
          <w:ilvl w:val="0"/>
          <w:numId w:val="1"/>
        </w:numPr>
        <w:tabs>
          <w:tab w:leader="none" w:pos="284" w:val="left"/>
        </w:tabs>
        <w:suppressAutoHyphens w:val="false"/>
        <w:spacing w:after="80" w:before="0"/>
        <w:ind w:hanging="0" w:left="0" w:right="0"/>
        <w:contextualSpacing w:val="false"/>
        <w:jc w:val="both"/>
        <w:rPr>
          <w:rFonts w:cs="Book Antiqua"/>
          <w:sz w:val="21"/>
          <w:szCs w:val="21"/>
        </w:rPr>
      </w:pPr>
      <w:r>
        <w:rPr>
          <w:rFonts w:cs="Book Antiqua"/>
          <w:i/>
          <w:sz w:val="20"/>
          <w:szCs w:val="20"/>
        </w:rPr>
        <w:t>[eventuale]</w:t>
      </w:r>
      <w:r>
        <w:rPr>
          <w:rFonts w:cs="Book Antiqua"/>
          <w:sz w:val="20"/>
          <w:szCs w:val="20"/>
        </w:rPr>
        <w:t xml:space="preserve">: di trovarsi in una delle situazioni di incompatibilità </w:t>
      </w:r>
      <w:r>
        <w:rPr>
          <w:rFonts w:cs="Arial"/>
          <w:sz w:val="20"/>
          <w:szCs w:val="20"/>
          <w:lang w:bidi="it-IT"/>
        </w:rPr>
        <w:t>ai sensi dell’art. 53 del D.Lgs. n.165/2001 e s.m.i</w:t>
      </w:r>
      <w:r>
        <w:rPr>
          <w:rFonts w:cs="Book Antiqua"/>
          <w:sz w:val="20"/>
          <w:szCs w:val="20"/>
        </w:rPr>
        <w:t xml:space="preserve"> (indicare la causa specifica), con impegno a rimuoverla prima dell’assunzione in servizio:</w:t>
      </w:r>
      <w:r>
        <w:rPr>
          <w:rFonts w:cs="Book Antiqua"/>
          <w:sz w:val="21"/>
          <w:szCs w:val="21"/>
        </w:rPr>
        <w:t xml:space="preserve"> _________________________________________________________________________________________</w:t>
      </w:r>
    </w:p>
    <w:p>
      <w:pPr>
        <w:pStyle w:val="style0"/>
        <w:widowControl w:val="false"/>
        <w:tabs>
          <w:tab w:leader="none" w:pos="284" w:val="left"/>
        </w:tabs>
        <w:suppressAutoHyphens w:val="false"/>
        <w:spacing w:after="80" w:before="0"/>
        <w:contextualSpacing w:val="false"/>
        <w:jc w:val="both"/>
        <w:rPr>
          <w:rFonts w:cs="Book Antiqua"/>
          <w:sz w:val="21"/>
          <w:szCs w:val="21"/>
        </w:rPr>
      </w:pPr>
      <w:r>
        <w:rPr>
          <w:rFonts w:cs="Book Antiqua"/>
          <w:sz w:val="21"/>
          <w:szCs w:val="21"/>
        </w:rPr>
        <w:t>_________________________________________________________________________________________;</w:t>
      </w:r>
    </w:p>
    <w:p>
      <w:pPr>
        <w:pStyle w:val="style0"/>
        <w:jc w:val="both"/>
        <w:rPr>
          <w:rFonts w:cs="Arial"/>
          <w:sz w:val="20"/>
          <w:szCs w:val="20"/>
          <w:lang w:bidi="it-IT"/>
        </w:rPr>
      </w:pPr>
      <w:r>
        <w:rPr>
          <w:rFonts w:cs="Arial"/>
          <w:sz w:val="20"/>
          <w:szCs w:val="20"/>
          <w:lang w:bidi="it-IT"/>
        </w:rPr>
        <w:t>-  di essere in possesso di nulla-osta al trasferimento rilasciato dall’Amministrazione di appartenenza o comunque formale dichiarazione preventiva dell’Ente di provenienza di disponibilità alla concessione del nulla-osta (</w:t>
      </w:r>
      <w:r>
        <w:rPr>
          <w:rFonts w:cs="Arial"/>
          <w:b/>
          <w:i/>
          <w:sz w:val="20"/>
          <w:szCs w:val="20"/>
          <w:u w:val="single"/>
          <w:lang w:bidi="it-IT"/>
        </w:rPr>
        <w:t>che si allegare alla presente</w:t>
      </w:r>
      <w:r>
        <w:rPr>
          <w:rFonts w:cs="Arial"/>
          <w:sz w:val="20"/>
          <w:szCs w:val="20"/>
          <w:lang w:bidi="it-IT"/>
        </w:rPr>
        <w:t>);</w:t>
      </w:r>
    </w:p>
    <w:p>
      <w:pPr>
        <w:pStyle w:val="style0"/>
        <w:jc w:val="both"/>
        <w:rPr>
          <w:rFonts w:cs="Arial"/>
          <w:sz w:val="20"/>
          <w:szCs w:val="20"/>
          <w:lang w:bidi="it-IT"/>
        </w:rPr>
      </w:pPr>
      <w:r>
        <w:rPr>
          <w:rFonts w:cs="Arial"/>
          <w:sz w:val="20"/>
          <w:szCs w:val="20"/>
          <w:lang w:bidi="it-IT"/>
        </w:rPr>
        <w:t xml:space="preserve">(in alternativa: di essere in possesso di attestazione che il nulla osta dell’Amministrazione Pubblica di provenienza non è necessario, </w:t>
      </w:r>
      <w:r>
        <w:rPr>
          <w:rFonts w:cs="Arial"/>
          <w:b/>
          <w:bCs/>
          <w:i/>
          <w:iCs/>
          <w:sz w:val="20"/>
          <w:szCs w:val="20"/>
          <w:u w:val="single"/>
          <w:lang w:bidi="it-IT"/>
        </w:rPr>
        <w:t>che si allega alla presente</w:t>
      </w:r>
      <w:r>
        <w:rPr>
          <w:rFonts w:cs="Arial"/>
          <w:sz w:val="20"/>
          <w:szCs w:val="20"/>
          <w:lang w:bidi="it-IT"/>
        </w:rPr>
        <w:t>);</w:t>
      </w:r>
    </w:p>
    <w:p>
      <w:pPr>
        <w:pStyle w:val="style0"/>
        <w:jc w:val="both"/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bidi="it-IT" w:eastAsia="ar-SA"/>
        </w:rPr>
      </w:pPr>
      <w:r>
        <w:rPr>
          <w:rFonts w:cs="Arial" w:eastAsia="Calibri"/>
          <w:b w:val="false"/>
          <w:bCs w:val="false"/>
          <w:strike w:val="false"/>
          <w:dstrike w:val="false"/>
          <w:color w:val="00000A"/>
          <w:sz w:val="20"/>
          <w:szCs w:val="20"/>
          <w:lang w:bidi="it-IT" w:eastAsia="ar-SA"/>
        </w:rPr>
        <w:t xml:space="preserve">-  </w:t>
      </w:r>
      <w:r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bidi="it-IT" w:eastAsia="ar-SA"/>
        </w:rPr>
        <w:t>di essere consapevole che la non veridicità delle dichiarazioni contenute nella domanda di partecipazione comporta la decadenza dai benefici eventualmente conseguenti al provvedimento emanato sulla base della dichiarazione mendace e di essere a conoscenza delle sanzioni penali previste per il caso di false dichiarazioni ai sensi degli artt. 496 e 640 c.p., così come previsto dagli artt. 75 e 76 del D.P.R. 445/2000 e ss.mm.ii.;</w:t>
      </w:r>
    </w:p>
    <w:p>
      <w:pPr>
        <w:pStyle w:val="style0"/>
        <w:jc w:val="both"/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bidi="it-IT" w:eastAsia="ar-SA"/>
        </w:rPr>
      </w:pPr>
      <w:r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bidi="it-IT" w:eastAsia="ar-SA"/>
        </w:rPr>
        <w:t>-  di avere letto l’allegata informativa, ai sensi del Regolamento UE 2016/679, del D. Lgs. 30/06/2003 n. 196 come novellato dal D.lgs. 101/2018, concernente il trattamento dei dati personali per le attività inerenti il presente bando;</w:t>
      </w:r>
    </w:p>
    <w:p>
      <w:pPr>
        <w:pStyle w:val="style0"/>
        <w:jc w:val="both"/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bidi="it-IT" w:eastAsia="ar-SA"/>
        </w:rPr>
      </w:pPr>
      <w:r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bidi="it-IT" w:eastAsia="ar-SA"/>
        </w:rPr>
        <w:t>-  di essere a conoscenza che la partecipazione alla procedura ad evidenza pubblica di che trattasi non vincola in alcun modo l’Amministrazione comunale, che ha la facoltà di modificare, prorogare o revocare la presente procedura pubblica in qualsiasi momento ed a suo insindacabile giudizio, ovvero di non procedere al conferimento dell’incarico in presenza di contingenti vincoli legislativi e/o finanziari;</w:t>
      </w:r>
    </w:p>
    <w:p>
      <w:pPr>
        <w:pStyle w:val="style0"/>
        <w:jc w:val="both"/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bidi="it-IT" w:eastAsia="ar-SA"/>
        </w:rPr>
      </w:pPr>
      <w:r>
        <w:rPr>
          <w:rFonts w:cs="Times New Roman" w:eastAsia="Calibri"/>
          <w:b w:val="false"/>
          <w:bCs w:val="false"/>
          <w:strike w:val="false"/>
          <w:dstrike w:val="false"/>
          <w:color w:val="00000A"/>
          <w:sz w:val="20"/>
          <w:szCs w:val="20"/>
          <w:lang w:bidi="it-IT" w:eastAsia="ar-SA"/>
        </w:rPr>
        <w:t>-</w:t>
      </w:r>
      <w:r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bidi="it-IT" w:eastAsia="ar-SA"/>
        </w:rPr>
        <w:t xml:space="preserve"> di accettare incondizionatamente quanto previsto dal presente bando, nonché la normativa richiamata e vigente  e la regolamentazione del Comune di Canosa di Puglia inerente la presente procedura;</w:t>
      </w:r>
    </w:p>
    <w:p>
      <w:pPr>
        <w:pStyle w:val="style0"/>
        <w:widowControl w:val="false"/>
        <w:suppressAutoHyphens w:val="false"/>
        <w:spacing w:after="80" w:before="0"/>
        <w:contextualSpacing w:val="false"/>
        <w:jc w:val="both"/>
        <w:rPr>
          <w:rFonts w:cs="Book Antiqua"/>
          <w:sz w:val="20"/>
          <w:szCs w:val="20"/>
        </w:rPr>
      </w:pPr>
      <w:r>
        <w:rPr>
          <w:rFonts w:cs="Book Antiqua"/>
          <w:sz w:val="20"/>
          <w:szCs w:val="20"/>
        </w:rPr>
      </w:r>
    </w:p>
    <w:p>
      <w:pPr>
        <w:pStyle w:val="style0"/>
        <w:widowControl w:val="false"/>
        <w:suppressAutoHyphens w:val="false"/>
        <w:spacing w:after="80" w:before="0"/>
        <w:contextualSpacing w:val="false"/>
        <w:jc w:val="both"/>
        <w:rPr>
          <w:rFonts w:cs="Book Antiqua"/>
          <w:sz w:val="20"/>
          <w:szCs w:val="20"/>
        </w:rPr>
      </w:pPr>
      <w:r>
        <w:rPr>
          <w:rFonts w:cs="Book Antiqua"/>
          <w:sz w:val="20"/>
          <w:szCs w:val="20"/>
        </w:rPr>
        <w:t>Allega alla presente la seguente documentazione obbligatoria:</w:t>
      </w:r>
    </w:p>
    <w:p>
      <w:pPr>
        <w:pStyle w:val="style0"/>
        <w:widowControl w:val="false"/>
        <w:suppressAutoHyphens w:val="false"/>
        <w:spacing w:after="80" w:before="0"/>
        <w:contextualSpacing w:val="false"/>
        <w:jc w:val="both"/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bidi="it-IT" w:eastAsia="ar-SA"/>
        </w:rPr>
      </w:pPr>
      <w:r>
        <w:rPr>
          <w:rFonts w:cs="Book Antiqua" w:eastAsia="Calibri"/>
          <w:bCs w:val="false"/>
          <w:i/>
          <w:strike w:val="false"/>
          <w:dstrike w:val="false"/>
          <w:color w:val="00000A"/>
          <w:sz w:val="20"/>
          <w:szCs w:val="20"/>
          <w:u w:val="single"/>
          <w:lang w:bidi="it-IT" w:eastAsia="ar-SA"/>
        </w:rPr>
        <w:t xml:space="preserve">- </w:t>
      </w:r>
      <w:r>
        <w:rPr>
          <w:rFonts w:eastAsia="Calibri"/>
          <w:b/>
          <w:bCs/>
          <w:i/>
          <w:strike w:val="false"/>
          <w:dstrike w:val="false"/>
          <w:color w:val="00000A"/>
          <w:sz w:val="20"/>
          <w:szCs w:val="20"/>
          <w:u w:val="single"/>
          <w:lang w:bidi="it-IT" w:eastAsia="ar-SA"/>
        </w:rPr>
        <w:t>curriculum formativo e professionale</w:t>
      </w:r>
      <w:r>
        <w:rPr>
          <w:rFonts w:eastAsia="Calibri"/>
          <w:b/>
          <w:bCs/>
          <w:strike w:val="false"/>
          <w:dstrike w:val="false"/>
          <w:color w:val="00000A"/>
          <w:sz w:val="20"/>
          <w:szCs w:val="20"/>
          <w:lang w:bidi="it-IT" w:eastAsia="ar-SA"/>
        </w:rPr>
        <w:t>,</w:t>
      </w:r>
      <w:r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bidi="it-IT" w:eastAsia="ar-SA"/>
        </w:rPr>
        <w:t xml:space="preserve"> debitamente </w:t>
      </w:r>
      <w:r>
        <w:rPr>
          <w:rFonts w:eastAsia="Calibri"/>
          <w:b/>
          <w:bCs/>
          <w:strike w:val="false"/>
          <w:dstrike w:val="false"/>
          <w:color w:val="00000A"/>
          <w:sz w:val="20"/>
          <w:szCs w:val="20"/>
          <w:lang w:bidi="it-IT" w:eastAsia="ar-SA"/>
        </w:rPr>
        <w:t>datato</w:t>
      </w:r>
      <w:r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bidi="it-IT" w:eastAsia="ar-SA"/>
        </w:rPr>
        <w:t xml:space="preserve"> e </w:t>
      </w:r>
      <w:r>
        <w:rPr>
          <w:rFonts w:eastAsia="Calibri"/>
          <w:b/>
          <w:bCs/>
          <w:strike w:val="false"/>
          <w:dstrike w:val="false"/>
          <w:color w:val="00000A"/>
          <w:sz w:val="20"/>
          <w:szCs w:val="20"/>
          <w:lang w:bidi="it-IT" w:eastAsia="ar-SA"/>
        </w:rPr>
        <w:t>sottoscritto</w:t>
      </w:r>
      <w:r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bidi="it-IT" w:eastAsia="ar-SA"/>
        </w:rPr>
        <w:t xml:space="preserve"> ;</w:t>
      </w:r>
    </w:p>
    <w:p>
      <w:pPr>
        <w:pStyle w:val="style0"/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bidi="it-IT" w:eastAsia="ar-SA"/>
        </w:rPr>
      </w:pPr>
      <w:r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bidi="it-IT" w:eastAsia="ar-SA"/>
        </w:rPr>
        <w:t xml:space="preserve">-  fotocopia di </w:t>
      </w:r>
      <w:r>
        <w:rPr>
          <w:rFonts w:eastAsia="Calibri"/>
          <w:b/>
          <w:bCs/>
          <w:strike w:val="false"/>
          <w:dstrike w:val="false"/>
          <w:color w:val="00000A"/>
          <w:sz w:val="20"/>
          <w:szCs w:val="20"/>
          <w:lang w:bidi="it-IT" w:eastAsia="ar-SA"/>
        </w:rPr>
        <w:t>documento di identità</w:t>
      </w:r>
      <w:r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bidi="it-IT" w:eastAsia="ar-SA"/>
        </w:rPr>
        <w:t xml:space="preserve"> personale in corso di validità;</w:t>
      </w:r>
    </w:p>
    <w:p>
      <w:pPr>
        <w:pStyle w:val="style0"/>
        <w:jc w:val="both"/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bidi="it-IT" w:eastAsia="ar-SA"/>
        </w:rPr>
      </w:pPr>
      <w:r>
        <w:rPr>
          <w:rFonts w:eastAsia="Calibri"/>
          <w:bCs w:val="false"/>
          <w:i/>
          <w:strike w:val="false"/>
          <w:dstrike w:val="false"/>
          <w:color w:val="00000A"/>
          <w:sz w:val="20"/>
          <w:szCs w:val="20"/>
          <w:u w:val="none"/>
          <w:lang w:bidi="it-IT" w:eastAsia="ar-SA"/>
        </w:rPr>
        <w:t xml:space="preserve">- </w:t>
      </w:r>
      <w:r>
        <w:rPr>
          <w:rFonts w:eastAsia="Calibri"/>
          <w:b/>
          <w:bCs/>
          <w:i/>
          <w:strike w:val="false"/>
          <w:dstrike w:val="false"/>
          <w:color w:val="00000A"/>
          <w:sz w:val="20"/>
          <w:szCs w:val="20"/>
          <w:u w:val="single"/>
          <w:lang w:bidi="it-IT" w:eastAsia="ar-SA"/>
        </w:rPr>
        <w:t>nulla-osta al trasferimento</w:t>
      </w:r>
      <w:r>
        <w:rPr>
          <w:rFonts w:eastAsia="Calibri"/>
          <w:b w:val="false"/>
          <w:bCs w:val="false"/>
          <w:strike w:val="false"/>
          <w:dstrike w:val="false"/>
          <w:color w:val="00000A"/>
          <w:sz w:val="20"/>
          <w:szCs w:val="20"/>
          <w:lang w:bidi="it-IT" w:eastAsia="ar-SA"/>
        </w:rPr>
        <w:t xml:space="preserve"> rilasciato dall’Amministrazione di appartenenza o comunque formale dichiarazione preventiva dell’Ente di provenienza di disponibilità al rilascio del nulla-osta (cosiddetto “preventivo”) o un’attestazione che tale nulla osta non sia necessario;</w:t>
      </w:r>
    </w:p>
    <w:p>
      <w:pPr>
        <w:pStyle w:val="style0"/>
        <w:rPr>
          <w:rFonts w:cs="Arial"/>
          <w:sz w:val="20"/>
          <w:szCs w:val="20"/>
          <w:shd w:fill="FFFFFF" w:val="clear"/>
          <w:lang w:bidi="it-IT"/>
        </w:rPr>
      </w:pPr>
      <w:r>
        <w:rPr>
          <w:rFonts w:cs="Arial"/>
          <w:b w:val="false"/>
          <w:bCs w:val="false"/>
          <w:i/>
          <w:sz w:val="20"/>
          <w:szCs w:val="20"/>
          <w:u w:val="none"/>
          <w:shd w:fill="FFFFFF" w:val="clear"/>
          <w:lang w:bidi="it-IT"/>
        </w:rPr>
        <w:t>- (</w:t>
      </w:r>
      <w:r>
        <w:rPr>
          <w:rFonts w:cs="Arial"/>
          <w:i/>
          <w:sz w:val="20"/>
          <w:szCs w:val="20"/>
          <w:shd w:fill="FFFFFF" w:val="clear"/>
          <w:lang w:bidi="it-IT"/>
        </w:rPr>
        <w:t>eventuale</w:t>
      </w:r>
      <w:r>
        <w:rPr>
          <w:rFonts w:cs="Arial"/>
          <w:sz w:val="20"/>
          <w:szCs w:val="20"/>
          <w:shd w:fill="FFFFFF" w:val="clear"/>
          <w:lang w:bidi="it-IT"/>
        </w:rPr>
        <w:t xml:space="preserve">): ulteriore documentazione probatoria e di supporto sottoscritta con firma digitale o presentata sotto forma di scansione in formato </w:t>
      </w:r>
      <w:r>
        <w:rPr>
          <w:rFonts w:cs="Arial"/>
          <w:i/>
          <w:sz w:val="20"/>
          <w:szCs w:val="20"/>
          <w:shd w:fill="FFFFFF" w:val="clear"/>
          <w:lang w:bidi="it-IT"/>
        </w:rPr>
        <w:t>.pdf  o jpg</w:t>
      </w:r>
      <w:r>
        <w:rPr>
          <w:rFonts w:cs="Arial"/>
          <w:sz w:val="20"/>
          <w:szCs w:val="20"/>
          <w:shd w:fill="FFFFFF" w:val="clear"/>
          <w:lang w:bidi="it-IT"/>
        </w:rPr>
        <w:t xml:space="preserve"> dell’originale, della fotocopia autenticata ovvero della copia semplice unitamente ad una dichiarazione sostitutiva di atto di notorietà scritta in calce a ciascuna fotocopia che ne attesti “la conformità all’originale in suo possesso” ai sensi dell’art. 19 bis del D.P.R. n. 445/2000 e ss.mm.ii.;</w:t>
      </w:r>
    </w:p>
    <w:p>
      <w:pPr>
        <w:pStyle w:val="style45"/>
        <w:widowControl w:val="false"/>
        <w:tabs>
          <w:tab w:leader="none" w:pos="284" w:val="left"/>
        </w:tabs>
        <w:suppressAutoHyphens w:val="false"/>
        <w:ind w:hanging="0" w:left="0" w:right="0"/>
        <w:jc w:val="both"/>
        <w:rPr>
          <w:rFonts w:ascii="Times New Roman" w:cs="Arial" w:hAnsi="Times New Roman"/>
          <w:sz w:val="20"/>
          <w:szCs w:val="20"/>
          <w:lang w:bidi="it-IT"/>
        </w:rPr>
      </w:pPr>
      <w:r>
        <w:rPr>
          <w:rFonts w:ascii="Times New Roman" w:cs="Arial" w:hAnsi="Times New Roman"/>
          <w:sz w:val="20"/>
          <w:szCs w:val="20"/>
          <w:lang w:bidi="it-IT"/>
        </w:rPr>
      </w:r>
    </w:p>
    <w:p>
      <w:pPr>
        <w:pStyle w:val="style45"/>
        <w:widowControl w:val="false"/>
        <w:numPr>
          <w:ilvl w:val="0"/>
          <w:numId w:val="1"/>
        </w:numPr>
        <w:tabs>
          <w:tab w:leader="none" w:pos="284" w:val="left"/>
        </w:tabs>
        <w:suppressAutoHyphens w:val="false"/>
        <w:spacing w:after="80" w:before="0"/>
        <w:ind w:hanging="0" w:left="0" w:right="0"/>
        <w:contextualSpacing w:val="false"/>
        <w:jc w:val="both"/>
        <w:rPr>
          <w:rFonts w:ascii="Times New Roman" w:cs="Arial" w:hAnsi="Times New Roman"/>
          <w:sz w:val="20"/>
          <w:szCs w:val="20"/>
          <w:lang w:bidi="it-IT"/>
        </w:rPr>
      </w:pPr>
      <w:r>
        <w:rPr>
          <w:rFonts w:ascii="Times New Roman" w:cs="Arial" w:hAnsi="Times New Roman"/>
          <w:sz w:val="20"/>
          <w:szCs w:val="20"/>
          <w:lang w:bidi="it-IT"/>
        </w:rPr>
        <w:t>________________________________________________________________________________________________;</w:t>
      </w:r>
    </w:p>
    <w:p>
      <w:pPr>
        <w:pStyle w:val="style45"/>
        <w:widowControl w:val="false"/>
        <w:numPr>
          <w:ilvl w:val="0"/>
          <w:numId w:val="1"/>
        </w:numPr>
        <w:tabs>
          <w:tab w:leader="none" w:pos="284" w:val="left"/>
        </w:tabs>
        <w:suppressAutoHyphens w:val="false"/>
        <w:spacing w:after="80" w:before="0"/>
        <w:ind w:hanging="0" w:left="0" w:right="0"/>
        <w:contextualSpacing w:val="false"/>
        <w:jc w:val="both"/>
        <w:rPr>
          <w:rFonts w:ascii="Times New Roman" w:cs="Arial" w:hAnsi="Times New Roman"/>
          <w:sz w:val="20"/>
          <w:szCs w:val="20"/>
          <w:lang w:bidi="it-IT"/>
        </w:rPr>
      </w:pPr>
      <w:r>
        <w:rPr>
          <w:rFonts w:ascii="Times New Roman" w:cs="Arial" w:hAnsi="Times New Roman"/>
          <w:sz w:val="20"/>
          <w:szCs w:val="20"/>
          <w:lang w:bidi="it-IT"/>
        </w:rPr>
        <w:t>________________________________________________________________________________________________;</w:t>
      </w:r>
    </w:p>
    <w:p>
      <w:pPr>
        <w:pStyle w:val="style45"/>
        <w:widowControl w:val="false"/>
        <w:tabs>
          <w:tab w:leader="none" w:pos="284" w:val="left"/>
        </w:tabs>
        <w:suppressAutoHyphens w:val="false"/>
        <w:spacing w:after="80" w:before="0"/>
        <w:ind w:hanging="0" w:left="0" w:right="0"/>
        <w:contextualSpacing w:val="fals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0"/>
        <w:widowControl w:val="false"/>
        <w:suppressAutoHyphens w:val="false"/>
        <w:jc w:val="both"/>
        <w:rPr>
          <w:rFonts w:cs="Book Antiqua"/>
          <w:sz w:val="20"/>
          <w:szCs w:val="20"/>
        </w:rPr>
      </w:pPr>
      <w:r>
        <w:rPr>
          <w:rFonts w:cs="Book Antiqua"/>
          <w:sz w:val="20"/>
          <w:szCs w:val="20"/>
        </w:rPr>
        <w:t>Luogo e data</w:t>
        <w:tab/>
        <w:tab/>
        <w:tab/>
        <w:tab/>
        <w:tab/>
        <w:tab/>
        <w:tab/>
        <w:tab/>
        <w:tab/>
        <w:t>Firma (per esteso)</w:t>
      </w:r>
    </w:p>
    <w:p>
      <w:pPr>
        <w:pStyle w:val="style0"/>
        <w:widowControl w:val="false"/>
        <w:suppressAutoHyphens w:val="false"/>
        <w:jc w:val="both"/>
        <w:rPr>
          <w:rFonts w:cs="Book Antiqua"/>
          <w:sz w:val="20"/>
          <w:szCs w:val="20"/>
        </w:rPr>
      </w:pPr>
      <w:r>
        <w:rPr>
          <w:rFonts w:cs="Book Antiqua"/>
          <w:sz w:val="20"/>
          <w:szCs w:val="20"/>
        </w:rPr>
      </w:r>
    </w:p>
    <w:p>
      <w:pPr>
        <w:pStyle w:val="style0"/>
        <w:widowControl w:val="false"/>
        <w:suppressAutoHyphens w:val="false"/>
        <w:jc w:val="both"/>
        <w:rPr>
          <w:rFonts w:cs="Book Antiqua"/>
          <w:sz w:val="20"/>
          <w:szCs w:val="20"/>
        </w:rPr>
      </w:pPr>
      <w:r>
        <w:rPr>
          <w:rFonts w:cs="Book Antiqua"/>
          <w:sz w:val="20"/>
          <w:szCs w:val="20"/>
        </w:rPr>
        <w:t>______________, lì______________</w:t>
        <w:tab/>
        <w:tab/>
        <w:tab/>
        <w:tab/>
        <w:tab/>
        <w:t>_________________________________</w:t>
      </w:r>
    </w:p>
    <w:p>
      <w:pPr>
        <w:pStyle w:val="style0"/>
        <w:widowControl w:val="false"/>
        <w:suppressAutoHyphens w:val="false"/>
        <w:jc w:val="both"/>
        <w:rPr>
          <w:rFonts w:cs="Book Antiqua"/>
          <w:sz w:val="20"/>
          <w:szCs w:val="20"/>
        </w:rPr>
      </w:pPr>
      <w:r>
        <w:rPr>
          <w:rFonts w:cs="Book Antiqua"/>
          <w:sz w:val="20"/>
          <w:szCs w:val="20"/>
        </w:rPr>
      </w:r>
    </w:p>
    <w:p>
      <w:pPr>
        <w:pStyle w:val="style0"/>
        <w:widowControl w:val="false"/>
        <w:suppressAutoHyphens w:val="false"/>
        <w:jc w:val="both"/>
        <w:rPr>
          <w:rFonts w:cs="Book Antiqua"/>
          <w:sz w:val="20"/>
          <w:szCs w:val="20"/>
          <w:shd w:fill="FFFF66" w:val="clear"/>
        </w:rPr>
      </w:pPr>
      <w:r>
        <w:rPr>
          <w:rFonts w:cs="Book Antiqua"/>
          <w:sz w:val="20"/>
          <w:szCs w:val="20"/>
          <w:shd w:fill="FFFF66" w:val="clear"/>
        </w:rPr>
      </w:r>
    </w:p>
    <w:p>
      <w:pPr>
        <w:pStyle w:val="style0"/>
        <w:widowControl w:val="false"/>
        <w:tabs>
          <w:tab w:leader="none" w:pos="6946" w:val="left"/>
        </w:tabs>
        <w:suppressAutoHyphens w:val="false"/>
        <w:jc w:val="both"/>
        <w:rPr/>
      </w:pPr>
      <w:r>
        <w:rPr/>
      </w:r>
    </w:p>
    <w:sectPr>
      <w:footerReference r:id="rId2" w:type="even"/>
      <w:footerReference r:id="rId3" w:type="default"/>
      <w:footnotePr>
        <w:numFmt w:val="decimal"/>
      </w:footnotePr>
      <w:type w:val="nextPage"/>
      <w:pgSz w:h="16838" w:w="11906"/>
      <w:pgMar w:bottom="992" w:footer="567" w:gutter="0" w:header="0" w:left="964" w:right="964" w:top="567"/>
      <w:pgNumType w:fmt="decimal"/>
      <w:formProt w:val="false"/>
      <w:textDirection w:val="lrTb"/>
      <w:docGrid w:charSpace="-6350" w:linePitch="60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Book Antiqu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 Antiqu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9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9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r="http://schemas.openxmlformats.org/officeDocument/2006/relationships" xmlns:w="http://schemas.openxmlformats.org/wordprocessingml/2006/main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46"/>
        <w:rPr>
          <w:sz w:val="18"/>
          <w:szCs w:val="18"/>
          <w:shd w:fill="FFFFFF" w:val="clear"/>
        </w:rPr>
      </w:pPr>
      <w:r>
        <w:rPr>
          <w:sz w:val="18"/>
          <w:szCs w:val="18"/>
          <w:shd w:fill="FFFFFF" w:val="clear"/>
        </w:rPr>
        <w:footnoteRef/>
        <w:tab/>
      </w:r>
      <w:r>
        <w:rPr>
          <w:sz w:val="18"/>
          <w:szCs w:val="18"/>
          <w:shd w:fill="FFFFFF" w:val="clear"/>
        </w:rPr>
        <w:tab/>
        <w:t xml:space="preserve"> A parte il rapporto di lavoro dipendente presso l’Amministrazione di provenienza.</w:t>
      </w:r>
    </w:p>
  </w:footnote>
</w:footnote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4"/>
      <w:numFmt w:val="bullet"/>
      <w:lvlText w:val="-"/>
      <w:lvlJc w:val="left"/>
      <w:pPr>
        <w:ind w:hanging="360" w:left="720"/>
      </w:pPr>
      <w:rPr>
        <w:rFonts w:ascii="Book Antiqua" w:cs="Book Antiqua" w:hAnsi="Book Antiqua" w:hint="default"/>
        <w:sz w:val="20"/>
        <w:b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evenAndOddHeaders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0" w:before="0"/>
      <w:contextualSpacing w:val="false"/>
      <w:jc w:val="left"/>
    </w:pPr>
    <w:rPr>
      <w:rFonts w:ascii="Times New Roman" w:cs="Times New Roman" w:eastAsia="Times New Roman" w:hAnsi="Times New Roman"/>
      <w:b w:val="false"/>
      <w:bCs w:val="false"/>
      <w:strike w:val="false"/>
      <w:dstrike w:val="false"/>
      <w:color w:val="00000A"/>
      <w:sz w:val="24"/>
      <w:szCs w:val="24"/>
      <w:lang w:bidi="ar-SA" w:eastAsia="ar-SA" w:val="it-IT"/>
    </w:rPr>
  </w:style>
  <w:style w:styleId="style1" w:type="paragraph">
    <w:name w:val="Titolo 1"/>
    <w:basedOn w:val="style40"/>
    <w:next w:val="style1"/>
    <w:pPr/>
    <w:rPr/>
  </w:style>
  <w:style w:styleId="style2" w:type="paragraph">
    <w:name w:val="Titolo 2"/>
    <w:basedOn w:val="style40"/>
    <w:next w:val="style2"/>
    <w:pPr/>
    <w:rPr/>
  </w:style>
  <w:style w:styleId="style3" w:type="paragraph">
    <w:name w:val="Titolo 3"/>
    <w:basedOn w:val="style40"/>
    <w:next w:val="style3"/>
    <w:pPr/>
    <w:rPr/>
  </w:style>
  <w:style w:styleId="style15" w:type="character">
    <w:name w:val="Default Paragraph Font"/>
    <w:next w:val="style15"/>
    <w:rPr/>
  </w:style>
  <w:style w:styleId="style16" w:type="character">
    <w:name w:val="Body text (8)_"/>
    <w:next w:val="style16"/>
    <w:rPr>
      <w:rFonts w:ascii="Times New Roman" w:cs="Times New Roman" w:hAnsi="Times New Roman"/>
      <w:sz w:val="26"/>
      <w:u w:val="none"/>
    </w:rPr>
  </w:style>
  <w:style w:styleId="style17" w:type="character">
    <w:name w:val="Collegamento Internet"/>
    <w:next w:val="style17"/>
    <w:rPr>
      <w:color w:val="0000FF"/>
      <w:u w:val="single"/>
      <w:lang w:bidi="zxx-" w:eastAsia="zxx-" w:val="zxx-"/>
    </w:rPr>
  </w:style>
  <w:style w:styleId="style18" w:type="character">
    <w:name w:val="Carattere della nota"/>
    <w:next w:val="style18"/>
    <w:rPr>
      <w:rFonts w:cs="Times New Roman"/>
      <w:vertAlign w:val="superscript"/>
    </w:rPr>
  </w:style>
  <w:style w:styleId="style19" w:type="character">
    <w:name w:val="Corpo del testo Carattere"/>
    <w:basedOn w:val="style15"/>
    <w:next w:val="style19"/>
    <w:rPr>
      <w:rFonts w:ascii="Times New Roman" w:eastAsia="Times New Roman" w:hAnsi="Times New Roman"/>
      <w:b w:val="false"/>
      <w:bCs w:val="false"/>
      <w:strike w:val="false"/>
      <w:dstrike w:val="false"/>
      <w:color w:val="00000A"/>
      <w:lang w:eastAsia="ar-SA"/>
    </w:rPr>
  </w:style>
  <w:style w:styleId="style20" w:type="character">
    <w:name w:val="Corpo testo Carattere"/>
    <w:basedOn w:val="style15"/>
    <w:next w:val="style20"/>
    <w:rPr>
      <w:rFonts w:ascii="Times New Roman" w:eastAsia="Times New Roman" w:hAnsi="Times New Roman"/>
      <w:b w:val="false"/>
      <w:bCs w:val="false"/>
      <w:strike w:val="false"/>
      <w:dstrike w:val="false"/>
      <w:color w:val="00000A"/>
      <w:lang w:eastAsia="ar-SA"/>
    </w:rPr>
  </w:style>
  <w:style w:styleId="style21" w:type="character">
    <w:name w:val="Testo nota a piè di pagina Carattere"/>
    <w:basedOn w:val="style15"/>
    <w:next w:val="style21"/>
    <w:rPr>
      <w:rFonts w:ascii="Times New Roman" w:eastAsia="Times New Roman" w:hAnsi="Times New Roman"/>
      <w:b w:val="false"/>
      <w:bCs w:val="false"/>
      <w:strike w:val="false"/>
      <w:dstrike w:val="false"/>
      <w:color w:val="00000A"/>
      <w:sz w:val="20"/>
      <w:szCs w:val="20"/>
      <w:lang w:eastAsia="ar-SA"/>
    </w:rPr>
  </w:style>
  <w:style w:styleId="style22" w:type="character">
    <w:name w:val="Testo nota a piè di pagina Carattere1"/>
    <w:basedOn w:val="style15"/>
    <w:next w:val="style22"/>
    <w:rPr>
      <w:rFonts w:ascii="Calibri" w:cs="Calibri" w:eastAsia="Times New Roman" w:hAnsi="Calibri"/>
      <w:b w:val="false"/>
      <w:bCs w:val="false"/>
      <w:strike w:val="false"/>
      <w:dstrike w:val="false"/>
      <w:color w:val="00000A"/>
      <w:sz w:val="20"/>
      <w:szCs w:val="20"/>
      <w:lang w:eastAsia="ar-SA"/>
    </w:rPr>
  </w:style>
  <w:style w:styleId="style23" w:type="character">
    <w:name w:val="Intestazione Carattere"/>
    <w:basedOn w:val="style15"/>
    <w:next w:val="style23"/>
    <w:rPr>
      <w:rFonts w:ascii="Times New Roman" w:eastAsia="Times New Roman" w:hAnsi="Times New Roman"/>
      <w:b w:val="false"/>
      <w:bCs w:val="false"/>
      <w:strike w:val="false"/>
      <w:dstrike w:val="false"/>
      <w:color w:val="00000A"/>
      <w:lang w:eastAsia="ar-SA"/>
    </w:rPr>
  </w:style>
  <w:style w:styleId="style24" w:type="character">
    <w:name w:val="Piè di pagina Carattere"/>
    <w:basedOn w:val="style15"/>
    <w:next w:val="style24"/>
    <w:rPr>
      <w:rFonts w:ascii="Times New Roman" w:eastAsia="Times New Roman" w:hAnsi="Times New Roman"/>
      <w:b w:val="false"/>
      <w:bCs w:val="false"/>
      <w:strike w:val="false"/>
      <w:dstrike w:val="false"/>
      <w:color w:val="00000A"/>
      <w:lang w:eastAsia="ar-SA"/>
    </w:rPr>
  </w:style>
  <w:style w:styleId="style25" w:type="character">
    <w:name w:val="Body text|1_"/>
    <w:basedOn w:val="style15"/>
    <w:next w:val="style25"/>
    <w:rPr>
      <w:rFonts w:ascii="Arial" w:cs="Arial" w:eastAsia="Arial" w:hAnsi="Arial"/>
      <w:shd w:fill="FFFFFF" w:val="clear"/>
    </w:rPr>
  </w:style>
  <w:style w:styleId="style26" w:type="character">
    <w:name w:val="Richiamo alla nota a piè di pagina"/>
    <w:next w:val="style26"/>
    <w:rPr>
      <w:vertAlign w:val="superscript"/>
    </w:rPr>
  </w:style>
  <w:style w:styleId="style27" w:type="character">
    <w:name w:val="Footnote Characters"/>
    <w:basedOn w:val="style15"/>
    <w:next w:val="style27"/>
    <w:rPr>
      <w:vertAlign w:val="superscript"/>
    </w:rPr>
  </w:style>
  <w:style w:styleId="style28" w:type="character">
    <w:name w:val="Carattere nota a piè di pagina"/>
    <w:next w:val="style28"/>
    <w:rPr/>
  </w:style>
  <w:style w:styleId="style29" w:type="character">
    <w:name w:val="Richiamo alla nota di chiusura"/>
    <w:next w:val="style29"/>
    <w:rPr>
      <w:vertAlign w:val="superscript"/>
    </w:rPr>
  </w:style>
  <w:style w:styleId="style30" w:type="character">
    <w:name w:val="Caratteri nota a piè di pagina"/>
    <w:next w:val="style30"/>
    <w:rPr/>
  </w:style>
  <w:style w:styleId="style31" w:type="character">
    <w:name w:val="Caratteri nota di chiusura"/>
    <w:next w:val="style31"/>
    <w:rPr/>
  </w:style>
  <w:style w:styleId="style32" w:type="character">
    <w:name w:val="ListLabel 1"/>
    <w:next w:val="style32"/>
    <w:rPr>
      <w:rFonts w:ascii="Times New Roman" w:cs="Book Antiqua" w:hAnsi="Times New Roman"/>
      <w:b/>
      <w:sz w:val="20"/>
    </w:rPr>
  </w:style>
  <w:style w:styleId="style33" w:type="character">
    <w:name w:val="ListLabel 2"/>
    <w:next w:val="style33"/>
    <w:rPr>
      <w:rFonts w:ascii="Times New Roman" w:cs="Book Antiqua" w:hAnsi="Times New Roman"/>
      <w:b/>
      <w:sz w:val="20"/>
    </w:rPr>
  </w:style>
  <w:style w:styleId="style34" w:type="character">
    <w:name w:val="ListLabel 3"/>
    <w:next w:val="style34"/>
    <w:rPr>
      <w:rFonts w:ascii="Times New Roman" w:cs="Book Antiqua" w:hAnsi="Times New Roman"/>
      <w:b/>
      <w:sz w:val="20"/>
    </w:rPr>
  </w:style>
  <w:style w:styleId="style35" w:type="character">
    <w:name w:val="ListLabel 4"/>
    <w:next w:val="style35"/>
    <w:rPr>
      <w:rFonts w:ascii="Times New Roman" w:cs="Book Antiqua" w:hAnsi="Times New Roman"/>
      <w:b/>
      <w:sz w:val="20"/>
    </w:rPr>
  </w:style>
  <w:style w:styleId="style36" w:type="character">
    <w:name w:val="ListLabel 5"/>
    <w:next w:val="style36"/>
    <w:rPr>
      <w:rFonts w:ascii="Times New Roman" w:cs="Book Antiqua" w:hAnsi="Times New Roman"/>
      <w:b/>
      <w:sz w:val="20"/>
    </w:rPr>
  </w:style>
  <w:style w:styleId="style37" w:type="character">
    <w:name w:val="ListLabel 6"/>
    <w:next w:val="style37"/>
    <w:rPr>
      <w:rFonts w:ascii="Times New Roman" w:cs="Book Antiqua" w:hAnsi="Times New Roman"/>
      <w:b/>
      <w:sz w:val="20"/>
    </w:rPr>
  </w:style>
  <w:style w:styleId="style38" w:type="character">
    <w:name w:val="ListLabel 7"/>
    <w:next w:val="style38"/>
    <w:rPr>
      <w:rFonts w:cs="Book Antiqua"/>
      <w:b/>
      <w:sz w:val="20"/>
    </w:rPr>
  </w:style>
  <w:style w:styleId="style39" w:type="character">
    <w:name w:val="Carattere nota di chiusura"/>
    <w:next w:val="style39"/>
    <w:rPr/>
  </w:style>
  <w:style w:styleId="style40" w:type="paragraph">
    <w:name w:val="Titolo"/>
    <w:basedOn w:val="style0"/>
    <w:next w:val="style41"/>
    <w:pPr>
      <w:keepNext/>
      <w:spacing w:after="120" w:before="240"/>
      <w:contextualSpacing w:val="false"/>
    </w:pPr>
    <w:rPr>
      <w:rFonts w:ascii="Liberation Sans" w:cs="Mangal" w:eastAsia="Microsoft YaHei" w:hAnsi="Liberation Sans"/>
      <w:sz w:val="28"/>
      <w:szCs w:val="28"/>
    </w:rPr>
  </w:style>
  <w:style w:styleId="style41" w:type="paragraph">
    <w:name w:val="Corpo del testo"/>
    <w:basedOn w:val="style0"/>
    <w:next w:val="style41"/>
    <w:pPr>
      <w:spacing w:after="120" w:before="0"/>
      <w:contextualSpacing w:val="false"/>
      <w:jc w:val="both"/>
    </w:pPr>
    <w:rPr/>
  </w:style>
  <w:style w:styleId="style42" w:type="paragraph">
    <w:name w:val="Elenco"/>
    <w:basedOn w:val="style41"/>
    <w:next w:val="style42"/>
    <w:pPr/>
    <w:rPr>
      <w:rFonts w:cs="Mangal"/>
    </w:rPr>
  </w:style>
  <w:style w:styleId="style43" w:type="paragraph">
    <w:name w:val="Didascalia"/>
    <w:basedOn w:val="style0"/>
    <w:next w:val="style43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44" w:type="paragraph">
    <w:name w:val="Indice"/>
    <w:basedOn w:val="style0"/>
    <w:next w:val="style44"/>
    <w:pPr>
      <w:suppressLineNumbers/>
    </w:pPr>
    <w:rPr>
      <w:rFonts w:cs="Mangal"/>
    </w:rPr>
  </w:style>
  <w:style w:styleId="style45" w:type="paragraph">
    <w:name w:val="List Paragraph"/>
    <w:basedOn w:val="style0"/>
    <w:next w:val="style45"/>
    <w:pPr>
      <w:ind w:hanging="0" w:left="720" w:right="0"/>
    </w:pPr>
    <w:rPr>
      <w:rFonts w:ascii="Calibri" w:cs="Calibri" w:eastAsia="Calibri" w:hAnsi="Calibri"/>
      <w:sz w:val="22"/>
      <w:szCs w:val="22"/>
    </w:rPr>
  </w:style>
  <w:style w:styleId="style46" w:type="paragraph">
    <w:name w:val="Nota a piè di pagina"/>
    <w:basedOn w:val="style0"/>
    <w:next w:val="style46"/>
    <w:pPr/>
    <w:rPr/>
  </w:style>
  <w:style w:styleId="style47" w:type="paragraph">
    <w:name w:val="Intestazione e piè di pagina"/>
    <w:basedOn w:val="style0"/>
    <w:next w:val="style47"/>
    <w:pPr/>
    <w:rPr/>
  </w:style>
  <w:style w:styleId="style48" w:type="paragraph">
    <w:name w:val="Intestazione"/>
    <w:basedOn w:val="style0"/>
    <w:next w:val="style48"/>
    <w:pPr>
      <w:tabs>
        <w:tab w:leader="none" w:pos="4819" w:val="center"/>
        <w:tab w:leader="none" w:pos="9638" w:val="right"/>
      </w:tabs>
    </w:pPr>
    <w:rPr/>
  </w:style>
  <w:style w:styleId="style49" w:type="paragraph">
    <w:name w:val="Piè di pagina"/>
    <w:basedOn w:val="style0"/>
    <w:next w:val="style49"/>
    <w:pPr>
      <w:tabs>
        <w:tab w:leader="none" w:pos="4819" w:val="center"/>
        <w:tab w:leader="none" w:pos="9638" w:val="right"/>
      </w:tabs>
    </w:pPr>
    <w:rPr/>
  </w:style>
  <w:style w:styleId="style50" w:type="paragraph">
    <w:name w:val="Body text|1"/>
    <w:basedOn w:val="style0"/>
    <w:next w:val="style50"/>
    <w:pPr>
      <w:widowControl w:val="false"/>
      <w:shd w:fill="FFFFFF" w:val="clear"/>
      <w:suppressAutoHyphens w:val="false"/>
      <w:spacing w:line="264" w:lineRule="auto"/>
      <w:ind w:firstLine="400" w:left="0" w:right="0"/>
    </w:pPr>
    <w:rPr>
      <w:rFonts w:ascii="Arial" w:cs="Arial" w:eastAsia="Arial" w:hAnsi="Arial"/>
      <w:b/>
      <w:bCs/>
      <w:strike/>
      <w:color w:val="000000"/>
      <w:lang w:eastAsia="en-US"/>
    </w:rPr>
  </w:style>
  <w:style w:styleId="style51" w:type="paragraph">
    <w:name w:val="Testo citato"/>
    <w:basedOn w:val="style0"/>
    <w:next w:val="style51"/>
    <w:pPr/>
    <w:rPr/>
  </w:style>
  <w:style w:styleId="style52" w:type="paragraph">
    <w:name w:val="Titolo principale"/>
    <w:basedOn w:val="style40"/>
    <w:next w:val="style52"/>
    <w:pPr/>
    <w:rPr/>
  </w:style>
  <w:style w:styleId="style53" w:type="paragraph">
    <w:name w:val="Sottotitolo"/>
    <w:basedOn w:val="style40"/>
    <w:next w:val="style53"/>
    <w:pPr/>
    <w:rPr/>
  </w:style>
  <w:style w:styleId="style54" w:type="paragraph">
    <w:name w:val="Citazione"/>
    <w:basedOn w:val="style0"/>
    <w:next w:val="style54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LibreOffice/4.4.5.2$Windows_x86 LibreOffice_project/a22f674fd25a3b6f45bdebf25400ed2adff0ff99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2021-12-21T16:54:00Z</dcterms:created>
  <dc:creator>Cotugno</dc:creator>
  <dc:language>it</dc:language>
  <cp:lastPrinted>2022-03-23T14:49:13Z</cp:lastPrinted>
  <dcterms:modified xsi:type="dcterms:W3CDTF">2022-10-07T10:11:06Z</dcterms:modified>
  <cp:revision>19</cp:revision>
</cp:coreProperties>
</file>