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3C2" w:rsidRDefault="00EA1F48">
      <w:pPr>
        <w:pStyle w:val="BodyText21"/>
        <w:spacing w:line="276" w:lineRule="auto"/>
        <w:jc w:val="right"/>
      </w:pPr>
      <w:bookmarkStart w:id="0" w:name="_GoBack"/>
      <w:bookmarkEnd w:id="0"/>
      <w:proofErr w:type="spellStart"/>
      <w:r>
        <w:t>Allegato</w:t>
      </w:r>
      <w:proofErr w:type="spellEnd"/>
      <w:r>
        <w:t xml:space="preserve"> B</w:t>
      </w:r>
    </w:p>
    <w:p w:rsidR="002623C2" w:rsidRDefault="002623C2">
      <w:pPr>
        <w:pStyle w:val="BodyText21"/>
        <w:spacing w:line="276" w:lineRule="auto"/>
      </w:pPr>
    </w:p>
    <w:p w:rsidR="002623C2" w:rsidRDefault="002623C2">
      <w:pPr>
        <w:pStyle w:val="BodyText21"/>
        <w:spacing w:line="276" w:lineRule="auto"/>
      </w:pPr>
    </w:p>
    <w:p w:rsidR="002623C2" w:rsidRDefault="00EA1F48">
      <w:pPr>
        <w:pStyle w:val="BodyText21"/>
        <w:spacing w:line="276" w:lineRule="auto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 xml:space="preserve">DICHIARAZIONE SOSTITUTIVA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AI SENSI DELL’ART. 47 DEL D.P.R. DEL 28.12.2000, N.445, RELATIVA AL POSSESSO DEI REQUISITI DI PARTECIPAZIONE ALLA GARA </w:t>
      </w:r>
    </w:p>
    <w:p w:rsidR="002623C2" w:rsidRDefault="00EA1F48">
      <w:pPr>
        <w:pStyle w:val="BodyText21"/>
        <w:spacing w:line="240" w:lineRule="auto"/>
        <w:ind w:firstLine="283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Cs/>
          <w:i/>
          <w:sz w:val="22"/>
          <w:szCs w:val="22"/>
        </w:rPr>
        <w:t>DICHIARAZIONI MEDIANTE AUTOCERTIFICAZIONE</w:t>
      </w:r>
      <w:r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ai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sensi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del D.P.R. n. 445/2000, a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corredo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della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domanda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di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partecipazione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alla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gara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>.</w:t>
      </w:r>
    </w:p>
    <w:p w:rsidR="002623C2" w:rsidRDefault="00EA1F48">
      <w:pPr>
        <w:pStyle w:val="BodyText2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3C2" w:rsidRDefault="002623C2">
      <w:pPr>
        <w:pStyle w:val="BodyText2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23C2" w:rsidRDefault="002623C2">
      <w:pPr>
        <w:pStyle w:val="BodyText2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23C2" w:rsidRDefault="002623C2">
      <w:pPr>
        <w:pStyle w:val="sche3"/>
        <w:rPr>
          <w:sz w:val="24"/>
          <w:szCs w:val="24"/>
          <w:lang w:val="it-IT"/>
        </w:rPr>
      </w:pPr>
    </w:p>
    <w:p w:rsidR="002623C2" w:rsidRDefault="00EA1F48">
      <w:pPr>
        <w:pStyle w:val="sche3"/>
        <w:spacing w:line="360" w:lineRule="auto"/>
        <w:ind w:left="360"/>
        <w:rPr>
          <w:sz w:val="24"/>
          <w:lang w:val="it-IT"/>
        </w:rPr>
      </w:pPr>
      <w:r>
        <w:rPr>
          <w:sz w:val="24"/>
          <w:lang w:val="it-IT"/>
        </w:rPr>
        <w:t>Il sottoscritto …………………………………………………………………………</w:t>
      </w:r>
    </w:p>
    <w:p w:rsidR="002623C2" w:rsidRDefault="00EA1F48">
      <w:pPr>
        <w:pStyle w:val="sche3"/>
        <w:spacing w:line="360" w:lineRule="auto"/>
        <w:ind w:left="360"/>
        <w:rPr>
          <w:sz w:val="24"/>
          <w:lang w:val="it-IT"/>
        </w:rPr>
      </w:pPr>
      <w:r>
        <w:rPr>
          <w:sz w:val="24"/>
          <w:lang w:val="it-IT"/>
        </w:rPr>
        <w:t>nato il……………………….. a ……….…………………………….……………….</w:t>
      </w:r>
    </w:p>
    <w:p w:rsidR="002623C2" w:rsidRDefault="00EA1F48">
      <w:pPr>
        <w:pStyle w:val="sche3"/>
        <w:spacing w:line="360" w:lineRule="auto"/>
        <w:ind w:left="360"/>
        <w:rPr>
          <w:sz w:val="24"/>
          <w:lang w:val="it-IT"/>
        </w:rPr>
      </w:pPr>
      <w:r>
        <w:rPr>
          <w:sz w:val="24"/>
          <w:lang w:val="it-IT"/>
        </w:rPr>
        <w:t>in qualità di……………………………………………………………………………</w:t>
      </w:r>
    </w:p>
    <w:p w:rsidR="002623C2" w:rsidRDefault="00EA1F48">
      <w:pPr>
        <w:pStyle w:val="sche3"/>
        <w:spacing w:line="360" w:lineRule="auto"/>
        <w:ind w:left="360"/>
        <w:rPr>
          <w:sz w:val="24"/>
          <w:lang w:val="it-IT"/>
        </w:rPr>
      </w:pPr>
      <w:r>
        <w:rPr>
          <w:sz w:val="24"/>
          <w:lang w:val="it-IT"/>
        </w:rPr>
        <w:t>dell’impresa………………………………………………………………….………..</w:t>
      </w:r>
    </w:p>
    <w:p w:rsidR="002623C2" w:rsidRDefault="00EA1F48">
      <w:pPr>
        <w:pStyle w:val="sche3"/>
        <w:spacing w:line="360" w:lineRule="auto"/>
        <w:ind w:left="360"/>
        <w:rPr>
          <w:sz w:val="24"/>
          <w:lang w:val="it-IT"/>
        </w:rPr>
      </w:pPr>
      <w:r>
        <w:rPr>
          <w:sz w:val="24"/>
          <w:lang w:val="it-IT"/>
        </w:rPr>
        <w:t>con sede in…………………………...…………………………………</w:t>
      </w:r>
      <w:r>
        <w:rPr>
          <w:sz w:val="24"/>
          <w:lang w:val="it-IT"/>
        </w:rPr>
        <w:t>……………..</w:t>
      </w:r>
    </w:p>
    <w:p w:rsidR="002623C2" w:rsidRDefault="00EA1F48">
      <w:pPr>
        <w:pStyle w:val="sche3"/>
        <w:spacing w:line="360" w:lineRule="auto"/>
        <w:ind w:left="360"/>
        <w:rPr>
          <w:sz w:val="24"/>
          <w:lang w:val="it-IT"/>
        </w:rPr>
      </w:pPr>
      <w:r>
        <w:rPr>
          <w:sz w:val="24"/>
          <w:lang w:val="it-IT"/>
        </w:rPr>
        <w:t xml:space="preserve">con codice fiscale / </w:t>
      </w:r>
      <w:proofErr w:type="spellStart"/>
      <w:r>
        <w:rPr>
          <w:sz w:val="24"/>
          <w:lang w:val="it-IT"/>
        </w:rPr>
        <w:t>Tax</w:t>
      </w:r>
      <w:proofErr w:type="spellEnd"/>
      <w:r>
        <w:rPr>
          <w:sz w:val="24"/>
          <w:lang w:val="it-IT"/>
        </w:rPr>
        <w:t xml:space="preserve"> ID n………………..………………………………………...</w:t>
      </w:r>
    </w:p>
    <w:p w:rsidR="002623C2" w:rsidRDefault="002623C2">
      <w:pPr>
        <w:pStyle w:val="BodyText21"/>
        <w:rPr>
          <w:rFonts w:ascii="Times New Roman" w:hAnsi="Times New Roman" w:cs="Times New Roman"/>
          <w:sz w:val="24"/>
          <w:szCs w:val="24"/>
        </w:rPr>
      </w:pPr>
    </w:p>
    <w:p w:rsidR="002623C2" w:rsidRDefault="00EA1F48">
      <w:pPr>
        <w:pStyle w:val="BodyText21"/>
        <w:spacing w:line="276" w:lineRule="auto"/>
        <w:ind w:left="43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dell’articolo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47 del DPR 28 </w:t>
      </w:r>
      <w:proofErr w:type="spellStart"/>
      <w:r>
        <w:rPr>
          <w:rFonts w:ascii="Times New Roman" w:hAnsi="Times New Roman" w:cs="Times New Roman"/>
          <w:sz w:val="24"/>
          <w:szCs w:val="24"/>
        </w:rPr>
        <w:t>dicembre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2000 n.445,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consapevole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sanzioni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dall'articolo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76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medesimo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DPR 445/2000, per le </w:t>
      </w:r>
      <w:proofErr w:type="spellStart"/>
      <w:r>
        <w:rPr>
          <w:rFonts w:ascii="Times New Roman" w:hAnsi="Times New Roman" w:cs="Times New Roman"/>
          <w:sz w:val="24"/>
          <w:szCs w:val="24"/>
        </w:rPr>
        <w:t>ipotesi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falsità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dichiarazi</w:t>
      </w:r>
      <w:r>
        <w:rPr>
          <w:rFonts w:ascii="Times New Roman" w:hAnsi="Times New Roman" w:cs="Times New Roman"/>
          <w:sz w:val="24"/>
          <w:szCs w:val="24"/>
        </w:rPr>
        <w:t>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indicate,</w:t>
      </w:r>
    </w:p>
    <w:p w:rsidR="002623C2" w:rsidRDefault="002623C2">
      <w:pPr>
        <w:pStyle w:val="BodyText21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23C2" w:rsidRDefault="00EA1F48">
      <w:pPr>
        <w:pStyle w:val="BodyText2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623C2" w:rsidRDefault="002623C2">
      <w:pPr>
        <w:pStyle w:val="BodyText2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3C2" w:rsidRDefault="002623C2">
      <w:pPr>
        <w:pStyle w:val="BodyText21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623C2" w:rsidRDefault="00EA1F48">
      <w:pPr>
        <w:pStyle w:val="sche3"/>
        <w:spacing w:line="276" w:lineRule="auto"/>
        <w:ind w:left="360"/>
        <w:rPr>
          <w:spacing w:val="-2"/>
          <w:sz w:val="24"/>
          <w:szCs w:val="24"/>
          <w:lang w:val="it-IT"/>
        </w:rPr>
      </w:pPr>
      <w:r>
        <w:rPr>
          <w:spacing w:val="-2"/>
          <w:sz w:val="24"/>
          <w:szCs w:val="24"/>
          <w:lang w:val="it-IT"/>
        </w:rPr>
        <w:t>Di essere in possesso di tutti i requisiti di partecipazione previsti dalla procedura in oggetto e indicati nel Disciplinare di gara;</w:t>
      </w:r>
    </w:p>
    <w:p w:rsidR="002623C2" w:rsidRDefault="002623C2">
      <w:pPr>
        <w:pStyle w:val="sche3"/>
        <w:spacing w:line="360" w:lineRule="auto"/>
        <w:ind w:left="360"/>
        <w:jc w:val="left"/>
        <w:rPr>
          <w:sz w:val="24"/>
          <w:szCs w:val="24"/>
          <w:lang w:val="it-IT"/>
        </w:rPr>
      </w:pPr>
    </w:p>
    <w:p w:rsidR="002623C2" w:rsidRDefault="002623C2">
      <w:pPr>
        <w:pStyle w:val="sche3"/>
        <w:spacing w:line="360" w:lineRule="auto"/>
        <w:ind w:left="360"/>
        <w:jc w:val="left"/>
        <w:rPr>
          <w:sz w:val="24"/>
          <w:szCs w:val="24"/>
          <w:lang w:val="it-IT"/>
        </w:rPr>
      </w:pPr>
    </w:p>
    <w:p w:rsidR="002623C2" w:rsidRDefault="00EA1F48">
      <w:pPr>
        <w:pStyle w:val="sche3"/>
        <w:spacing w:line="360" w:lineRule="auto"/>
        <w:ind w:left="360"/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Lì ……………………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</w:p>
    <w:p w:rsidR="002623C2" w:rsidRDefault="002623C2">
      <w:pPr>
        <w:pStyle w:val="sche3"/>
        <w:spacing w:line="360" w:lineRule="auto"/>
        <w:jc w:val="left"/>
        <w:rPr>
          <w:sz w:val="24"/>
          <w:szCs w:val="24"/>
          <w:lang w:val="it-IT"/>
        </w:rPr>
      </w:pPr>
    </w:p>
    <w:p w:rsidR="002623C2" w:rsidRDefault="00EA1F48">
      <w:pPr>
        <w:pStyle w:val="sche3"/>
        <w:spacing w:line="360" w:lineRule="auto"/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  <w:t>Firma</w:t>
      </w:r>
    </w:p>
    <w:p w:rsidR="002623C2" w:rsidRDefault="002623C2">
      <w:pPr>
        <w:pStyle w:val="sche3"/>
        <w:spacing w:line="360" w:lineRule="auto"/>
        <w:jc w:val="left"/>
        <w:rPr>
          <w:sz w:val="24"/>
          <w:szCs w:val="24"/>
          <w:lang w:val="it-IT"/>
        </w:rPr>
      </w:pPr>
    </w:p>
    <w:p w:rsidR="002623C2" w:rsidRDefault="00EA1F48">
      <w:pPr>
        <w:pStyle w:val="sche3"/>
        <w:spacing w:line="360" w:lineRule="auto"/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  <w:t>_____________________________</w:t>
      </w:r>
    </w:p>
    <w:p w:rsidR="002623C2" w:rsidRDefault="002623C2">
      <w:pPr>
        <w:pStyle w:val="sche4"/>
        <w:tabs>
          <w:tab w:val="left" w:leader="dot" w:pos="8824"/>
        </w:tabs>
        <w:spacing w:line="360" w:lineRule="auto"/>
        <w:jc w:val="left"/>
        <w:rPr>
          <w:i/>
          <w:sz w:val="24"/>
          <w:szCs w:val="24"/>
          <w:lang w:val="de-DE"/>
        </w:rPr>
      </w:pPr>
    </w:p>
    <w:p w:rsidR="002623C2" w:rsidRDefault="002623C2">
      <w:pPr>
        <w:pStyle w:val="sche4"/>
        <w:tabs>
          <w:tab w:val="left" w:leader="dot" w:pos="8824"/>
        </w:tabs>
        <w:spacing w:line="360" w:lineRule="auto"/>
        <w:jc w:val="left"/>
        <w:rPr>
          <w:b/>
          <w:bCs/>
          <w:i/>
          <w:sz w:val="24"/>
          <w:szCs w:val="24"/>
          <w:lang w:val="de-DE"/>
        </w:rPr>
      </w:pPr>
    </w:p>
    <w:sectPr w:rsidR="002623C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6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C2"/>
    <w:rsid w:val="002623C2"/>
    <w:rsid w:val="00EA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sche4">
    <w:name w:val="sche_4"/>
    <w:pPr>
      <w:widowControl w:val="0"/>
      <w:suppressAutoHyphens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BodyText21">
    <w:name w:val="Body Text 21"/>
    <w:basedOn w:val="Normale"/>
    <w:pPr>
      <w:overflowPunct w:val="0"/>
      <w:autoSpaceDE w:val="0"/>
      <w:spacing w:line="360" w:lineRule="auto"/>
      <w:ind w:left="425"/>
      <w:jc w:val="both"/>
    </w:pPr>
    <w:rPr>
      <w:rFonts w:ascii="Arial" w:hAnsi="Arial" w:cs="Arial"/>
      <w:sz w:val="20"/>
      <w:szCs w:val="20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sche4">
    <w:name w:val="sche_4"/>
    <w:pPr>
      <w:widowControl w:val="0"/>
      <w:suppressAutoHyphens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BodyText21">
    <w:name w:val="Body Text 21"/>
    <w:basedOn w:val="Normale"/>
    <w:pPr>
      <w:overflowPunct w:val="0"/>
      <w:autoSpaceDE w:val="0"/>
      <w:spacing w:line="360" w:lineRule="auto"/>
      <w:ind w:left="425"/>
      <w:jc w:val="both"/>
    </w:pPr>
    <w:rPr>
      <w:rFonts w:ascii="Arial" w:hAnsi="Arial" w:cs="Arial"/>
      <w:sz w:val="20"/>
      <w:szCs w:val="20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Catalano</dc:creator>
  <cp:lastModifiedBy>Marilena Catalano</cp:lastModifiedBy>
  <cp:revision>2</cp:revision>
  <dcterms:created xsi:type="dcterms:W3CDTF">2023-08-29T16:48:00Z</dcterms:created>
  <dcterms:modified xsi:type="dcterms:W3CDTF">2023-08-29T16:48:00Z</dcterms:modified>
  <dc:language>it-IT</dc:language>
</cp:coreProperties>
</file>